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6F1B4FE1" w:rsidR="00F71A3D" w:rsidRDefault="00F71A3D" w:rsidP="00C909CE">
            <w:pPr>
              <w:spacing w:after="0" w:line="240" w:lineRule="auto"/>
              <w:jc w:val="center"/>
              <w:rPr>
                <w:rFonts w:ascii="Tw Cen MT" w:hAnsi="Tw Cen MT"/>
                <w:b/>
                <w:sz w:val="28"/>
                <w:szCs w:val="28"/>
                <w:lang w:val="en-IN"/>
              </w:rPr>
            </w:pPr>
            <w:bookmarkStart w:id="0" w:name="_GoBack"/>
            <w:bookmarkEnd w:id="0"/>
            <w:r>
              <w:rPr>
                <w:rFonts w:ascii="Tw Cen MT" w:hAnsi="Tw Cen MT"/>
                <w:b/>
                <w:sz w:val="28"/>
                <w:szCs w:val="28"/>
              </w:rPr>
              <w:t>Subject Code 22</w:t>
            </w:r>
            <w:r w:rsidR="00DD2F91">
              <w:rPr>
                <w:rFonts w:ascii="Tw Cen MT" w:hAnsi="Tw Cen MT"/>
                <w:b/>
                <w:sz w:val="28"/>
                <w:szCs w:val="28"/>
              </w:rPr>
              <w:t>BS1MT20</w:t>
            </w:r>
            <w:r w:rsidR="00800297">
              <w:rPr>
                <w:rFonts w:ascii="Tw Cen MT" w:hAnsi="Tw Cen MT"/>
                <w:b/>
                <w:sz w:val="28"/>
                <w:szCs w:val="28"/>
              </w:rPr>
              <w:t>3</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2E2C1405" w:rsidR="00F71A3D" w:rsidRDefault="003746E6" w:rsidP="00F71A3D">
      <w:pPr>
        <w:spacing w:after="0" w:line="240" w:lineRule="auto"/>
        <w:jc w:val="center"/>
        <w:rPr>
          <w:rFonts w:ascii="Tw Cen MT" w:hAnsi="Tw Cen MT"/>
          <w:sz w:val="24"/>
          <w:szCs w:val="26"/>
        </w:rPr>
      </w:pPr>
      <w:r>
        <w:rPr>
          <w:rFonts w:ascii="Tw Cen MT" w:hAnsi="Tw Cen MT"/>
          <w:sz w:val="28"/>
          <w:szCs w:val="26"/>
        </w:rPr>
        <w:t>B.Tech. II Year I Semester Regular/ Supplementary Examinations, December, 2024</w:t>
      </w:r>
    </w:p>
    <w:p w14:paraId="5E255933" w14:textId="39DE4947" w:rsidR="00800297" w:rsidRPr="00800297" w:rsidRDefault="00800297" w:rsidP="00800297">
      <w:pPr>
        <w:spacing w:after="0" w:line="240" w:lineRule="auto"/>
        <w:jc w:val="center"/>
        <w:rPr>
          <w:rFonts w:ascii="Tw Cen MT" w:hAnsi="Tw Cen MT"/>
          <w:b/>
          <w:bCs/>
          <w:sz w:val="28"/>
          <w:szCs w:val="26"/>
        </w:rPr>
      </w:pPr>
      <w:r w:rsidRPr="00800297">
        <w:rPr>
          <w:rFonts w:ascii="Tw Cen MT" w:hAnsi="Tw Cen MT"/>
          <w:b/>
          <w:bCs/>
          <w:sz w:val="28"/>
          <w:szCs w:val="26"/>
        </w:rPr>
        <w:t>PARTIAL DIFFERENTIAL EQUATIONS, PROBABILITY AND STATISTICS</w:t>
      </w:r>
    </w:p>
    <w:p w14:paraId="59DBCF8B" w14:textId="3283E090" w:rsidR="00800297" w:rsidRPr="00800297" w:rsidRDefault="00800297" w:rsidP="00800297">
      <w:pPr>
        <w:spacing w:after="0" w:line="240" w:lineRule="auto"/>
        <w:jc w:val="center"/>
        <w:rPr>
          <w:rFonts w:ascii="Tw Cen MT" w:hAnsi="Tw Cen MT"/>
          <w:sz w:val="28"/>
          <w:szCs w:val="26"/>
        </w:rPr>
      </w:pPr>
      <w:r w:rsidRPr="00800297">
        <w:rPr>
          <w:rFonts w:ascii="Tw Cen MT" w:hAnsi="Tw Cen MT"/>
          <w:sz w:val="28"/>
          <w:szCs w:val="26"/>
        </w:rPr>
        <w:t>(Common to ME</w:t>
      </w:r>
      <w:r w:rsidR="00936705">
        <w:rPr>
          <w:rFonts w:ascii="Tw Cen MT" w:hAnsi="Tw Cen MT"/>
          <w:sz w:val="28"/>
          <w:szCs w:val="26"/>
        </w:rPr>
        <w:t xml:space="preserve"> and AE</w:t>
      </w:r>
      <w:r w:rsidRPr="00800297">
        <w:rPr>
          <w:rFonts w:ascii="Tw Cen MT" w:hAnsi="Tw Cen MT"/>
          <w:sz w:val="28"/>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78B39C19" w14:textId="77777777" w:rsidR="009E4149" w:rsidRDefault="009E4149" w:rsidP="00AF0419">
      <w:pPr>
        <w:spacing w:after="0" w:line="240" w:lineRule="auto"/>
        <w:jc w:val="center"/>
        <w:rPr>
          <w:rFonts w:ascii="Times New Roman" w:eastAsia="Arial Unicode MS" w:hAnsi="Times New Roman" w:cs="Times New Roman"/>
          <w:b/>
          <w:sz w:val="24"/>
          <w:szCs w:val="24"/>
          <w:u w:val="single"/>
        </w:rPr>
      </w:pPr>
    </w:p>
    <w:p w14:paraId="17E9888E" w14:textId="77777777" w:rsidR="00AF0419" w:rsidRDefault="00AF0419" w:rsidP="00AF0419">
      <w:pPr>
        <w:spacing w:after="0" w:line="240" w:lineRule="auto"/>
        <w:jc w:val="center"/>
        <w:rPr>
          <w:rFonts w:ascii="Times New Roman" w:eastAsia="Arial Unicode MS" w:hAnsi="Times New Roman" w:cs="Times New Roman"/>
          <w:b/>
          <w:sz w:val="24"/>
          <w:szCs w:val="24"/>
          <w:u w:val="single"/>
        </w:rPr>
      </w:pPr>
      <w:r>
        <w:rPr>
          <w:rFonts w:ascii="Times New Roman" w:eastAsia="Arial Unicode MS" w:hAnsi="Times New Roman" w:cs="Times New Roman"/>
          <w:b/>
          <w:sz w:val="24"/>
          <w:szCs w:val="24"/>
          <w:u w:val="single"/>
        </w:rPr>
        <w:t>PART-A</w:t>
      </w:r>
    </w:p>
    <w:p w14:paraId="36675AD1" w14:textId="6A5C155E" w:rsidR="002F1C42" w:rsidRPr="008F4D3A" w:rsidRDefault="00AF0419" w:rsidP="00AF0419">
      <w:pPr>
        <w:spacing w:after="0" w:line="240" w:lineRule="auto"/>
        <w:jc w:val="right"/>
        <w:rPr>
          <w:rFonts w:ascii="Times New Roman" w:hAnsi="Times New Roman" w:cs="Times New Roman"/>
          <w:b/>
          <w:sz w:val="24"/>
          <w:szCs w:val="24"/>
          <w:lang w:eastAsia="en-IN"/>
        </w:rPr>
      </w:pPr>
      <w:r>
        <w:rPr>
          <w:rFonts w:ascii="Times New Roman" w:eastAsia="Arial Unicode MS" w:hAnsi="Times New Roman" w:cs="Times New Roman"/>
          <w:b/>
          <w:sz w:val="24"/>
          <w:szCs w:val="24"/>
        </w:rPr>
        <w:t>5X2=10M</w:t>
      </w:r>
    </w:p>
    <w:tbl>
      <w:tblPr>
        <w:tblStyle w:val="TableGrid"/>
        <w:tblW w:w="10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57"/>
        <w:gridCol w:w="850"/>
        <w:gridCol w:w="797"/>
        <w:gridCol w:w="778"/>
      </w:tblGrid>
      <w:tr w:rsidR="002F1C42" w:rsidRPr="008F4D3A" w14:paraId="6A7C5DDE" w14:textId="77777777" w:rsidTr="00A934A1">
        <w:tc>
          <w:tcPr>
            <w:tcW w:w="902" w:type="dxa"/>
          </w:tcPr>
          <w:p w14:paraId="02838410" w14:textId="77777777" w:rsidR="002F1C42" w:rsidRPr="008F4D3A" w:rsidRDefault="002F1C42" w:rsidP="008F4D3A">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0A6DFD8F" w14:textId="792DFCB7" w:rsidR="002F1C42" w:rsidRPr="008F4D3A" w:rsidRDefault="00CC5113" w:rsidP="00CC5113">
            <w:pPr>
              <w:spacing w:after="0" w:line="240" w:lineRule="auto"/>
              <w:rPr>
                <w:rFonts w:ascii="Times New Roman" w:hAnsi="Times New Roman" w:cs="Times New Roman"/>
                <w:sz w:val="24"/>
                <w:szCs w:val="24"/>
              </w:rPr>
            </w:pPr>
            <w:r>
              <w:rPr>
                <w:rFonts w:ascii="Times New Roman" w:hAnsi="Times New Roman" w:cs="Times New Roman"/>
                <w:sz w:val="24"/>
                <w:szCs w:val="24"/>
              </w:rPr>
              <w:t>Solve z</w:t>
            </w:r>
            <w:r w:rsidR="009E4149">
              <w:rPr>
                <w:rFonts w:ascii="Times New Roman" w:hAnsi="Times New Roman" w:cs="Times New Roman"/>
                <w:sz w:val="24"/>
                <w:szCs w:val="24"/>
              </w:rPr>
              <w:t xml:space="preserve"> </w:t>
            </w:r>
            <w:r>
              <w:rPr>
                <w:rFonts w:ascii="Times New Roman" w:hAnsi="Times New Roman" w:cs="Times New Roman"/>
                <w:sz w:val="24"/>
                <w:szCs w:val="24"/>
              </w:rPr>
              <w:t>=</w:t>
            </w:r>
            <w:r w:rsidR="009E4149">
              <w:rPr>
                <w:rFonts w:ascii="Times New Roman" w:hAnsi="Times New Roman" w:cs="Times New Roman"/>
                <w:sz w:val="24"/>
                <w:szCs w:val="24"/>
              </w:rPr>
              <w:t xml:space="preserve"> </w:t>
            </w:r>
            <w:proofErr w:type="spellStart"/>
            <w:r>
              <w:rPr>
                <w:rFonts w:ascii="Times New Roman" w:hAnsi="Times New Roman" w:cs="Times New Roman"/>
                <w:sz w:val="24"/>
                <w:szCs w:val="24"/>
              </w:rPr>
              <w:t>px</w:t>
            </w:r>
            <w:proofErr w:type="spellEnd"/>
            <w:r w:rsidR="009E4149">
              <w:rPr>
                <w:rFonts w:ascii="Times New Roman" w:hAnsi="Times New Roman" w:cs="Times New Roman"/>
                <w:sz w:val="24"/>
                <w:szCs w:val="24"/>
              </w:rPr>
              <w:t xml:space="preserve"> </w:t>
            </w:r>
            <w:r>
              <w:rPr>
                <w:rFonts w:ascii="Times New Roman" w:hAnsi="Times New Roman" w:cs="Times New Roman"/>
                <w:sz w:val="24"/>
                <w:szCs w:val="24"/>
              </w:rPr>
              <w:t>+</w:t>
            </w:r>
            <w:r w:rsidR="009E4149">
              <w:rPr>
                <w:rFonts w:ascii="Times New Roman" w:hAnsi="Times New Roman" w:cs="Times New Roman"/>
                <w:sz w:val="24"/>
                <w:szCs w:val="24"/>
              </w:rPr>
              <w:t xml:space="preserve"> </w:t>
            </w:r>
            <w:proofErr w:type="spellStart"/>
            <w:r>
              <w:rPr>
                <w:rFonts w:ascii="Times New Roman" w:hAnsi="Times New Roman" w:cs="Times New Roman"/>
                <w:sz w:val="24"/>
                <w:szCs w:val="24"/>
              </w:rPr>
              <w:t>qy</w:t>
            </w:r>
            <w:proofErr w:type="spellEnd"/>
            <w:r w:rsidR="009E4149">
              <w:rPr>
                <w:rFonts w:ascii="Times New Roman" w:hAnsi="Times New Roman" w:cs="Times New Roman"/>
                <w:sz w:val="24"/>
                <w:szCs w:val="24"/>
              </w:rPr>
              <w:t xml:space="preserve"> </w:t>
            </w:r>
            <w:r>
              <w:rPr>
                <w:rFonts w:ascii="Times New Roman" w:hAnsi="Times New Roman" w:cs="Times New Roman"/>
                <w:sz w:val="24"/>
                <w:szCs w:val="24"/>
              </w:rPr>
              <w:t>-</w:t>
            </w:r>
            <w:r w:rsidR="009E4149">
              <w:rPr>
                <w:rFonts w:ascii="Times New Roman" w:hAnsi="Times New Roman" w:cs="Times New Roman"/>
                <w:sz w:val="24"/>
                <w:szCs w:val="24"/>
              </w:rPr>
              <w:t xml:space="preserve"> </w:t>
            </w:r>
            <w:r>
              <w:rPr>
                <w:rFonts w:ascii="Times New Roman" w:hAnsi="Times New Roman" w:cs="Times New Roman"/>
                <w:sz w:val="24"/>
                <w:szCs w:val="24"/>
              </w:rPr>
              <w:t>(p</w:t>
            </w:r>
            <w:r w:rsidRPr="00CC5113">
              <w:rPr>
                <w:rFonts w:ascii="Times New Roman" w:hAnsi="Times New Roman" w:cs="Times New Roman"/>
                <w:sz w:val="24"/>
                <w:szCs w:val="24"/>
                <w:vertAlign w:val="superscript"/>
              </w:rPr>
              <w:t>2</w:t>
            </w:r>
            <w:r w:rsidR="009E4149">
              <w:rPr>
                <w:rFonts w:ascii="Times New Roman" w:hAnsi="Times New Roman" w:cs="Times New Roman"/>
                <w:sz w:val="24"/>
                <w:szCs w:val="24"/>
                <w:vertAlign w:val="superscript"/>
              </w:rPr>
              <w:t xml:space="preserve"> </w:t>
            </w:r>
            <w:r>
              <w:rPr>
                <w:rFonts w:ascii="Times New Roman" w:hAnsi="Times New Roman" w:cs="Times New Roman"/>
                <w:sz w:val="24"/>
                <w:szCs w:val="24"/>
              </w:rPr>
              <w:t>+</w:t>
            </w:r>
            <w:r w:rsidR="009E4149">
              <w:rPr>
                <w:rFonts w:ascii="Times New Roman" w:hAnsi="Times New Roman" w:cs="Times New Roman"/>
                <w:sz w:val="24"/>
                <w:szCs w:val="24"/>
              </w:rPr>
              <w:t xml:space="preserve"> </w:t>
            </w:r>
            <w:r>
              <w:rPr>
                <w:rFonts w:ascii="Times New Roman" w:hAnsi="Times New Roman" w:cs="Times New Roman"/>
                <w:sz w:val="24"/>
                <w:szCs w:val="24"/>
              </w:rPr>
              <w:t>q</w:t>
            </w:r>
            <w:r w:rsidRPr="00CC5113">
              <w:rPr>
                <w:rFonts w:ascii="Times New Roman" w:hAnsi="Times New Roman" w:cs="Times New Roman"/>
                <w:sz w:val="24"/>
                <w:szCs w:val="24"/>
                <w:vertAlign w:val="superscript"/>
              </w:rPr>
              <w:t>2</w:t>
            </w:r>
            <w:r w:rsidRPr="00CC5113">
              <w:rPr>
                <w:rFonts w:ascii="Times New Roman" w:hAnsi="Times New Roman" w:cs="Times New Roman"/>
                <w:sz w:val="24"/>
                <w:szCs w:val="24"/>
              </w:rPr>
              <w:t>)</w:t>
            </w:r>
            <w:r w:rsidR="00C154FA">
              <w:rPr>
                <w:rFonts w:ascii="Times New Roman" w:hAnsi="Times New Roman" w:cs="Times New Roman"/>
                <w:sz w:val="24"/>
                <w:szCs w:val="24"/>
              </w:rPr>
              <w:t>.</w:t>
            </w:r>
          </w:p>
        </w:tc>
        <w:tc>
          <w:tcPr>
            <w:tcW w:w="850" w:type="dxa"/>
          </w:tcPr>
          <w:p w14:paraId="38A4FCB7"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2M</w:t>
            </w:r>
          </w:p>
        </w:tc>
        <w:tc>
          <w:tcPr>
            <w:tcW w:w="797" w:type="dxa"/>
          </w:tcPr>
          <w:p w14:paraId="2C7FD7EE"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CO1</w:t>
            </w:r>
          </w:p>
        </w:tc>
        <w:tc>
          <w:tcPr>
            <w:tcW w:w="778" w:type="dxa"/>
          </w:tcPr>
          <w:p w14:paraId="3F8B9FC0"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646B0F42" w14:textId="77777777" w:rsidTr="00A934A1">
        <w:tc>
          <w:tcPr>
            <w:tcW w:w="902" w:type="dxa"/>
          </w:tcPr>
          <w:p w14:paraId="4029F4AD" w14:textId="77777777" w:rsidR="002F1C42" w:rsidRPr="008F4D3A" w:rsidRDefault="002F1C42" w:rsidP="008F4D3A">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249C6153" w14:textId="7444F023" w:rsidR="002F1C42" w:rsidRPr="008F4D3A" w:rsidRDefault="002F1C42" w:rsidP="009E4149">
            <w:pPr>
              <w:spacing w:after="0" w:line="240" w:lineRule="auto"/>
              <w:jc w:val="both"/>
              <w:rPr>
                <w:rFonts w:ascii="Times New Roman" w:hAnsi="Times New Roman" w:cs="Times New Roman"/>
                <w:sz w:val="24"/>
                <w:szCs w:val="24"/>
              </w:rPr>
            </w:pPr>
            <w:r w:rsidRPr="008F4D3A">
              <w:rPr>
                <w:rFonts w:ascii="Times New Roman" w:hAnsi="Times New Roman" w:cs="Times New Roman"/>
                <w:sz w:val="24"/>
                <w:szCs w:val="24"/>
              </w:rPr>
              <w:t xml:space="preserve">Solve the partial differential equation </w:t>
            </w:r>
            <w:r w:rsidRPr="008F4D3A">
              <w:rPr>
                <w:rFonts w:ascii="Times New Roman" w:hAnsi="Times New Roman" w:cs="Times New Roman"/>
                <w:position w:val="-10"/>
                <w:sz w:val="24"/>
                <w:szCs w:val="24"/>
              </w:rPr>
              <w:object w:dxaOrig="1340" w:dyaOrig="360" w14:anchorId="41917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9.5pt" o:ole="">
                  <v:imagedata r:id="rId9" o:title=""/>
                </v:shape>
                <o:OLEObject Type="Embed" ProgID="Equation.DSMT4" ShapeID="_x0000_i1025" DrawAspect="Content" ObjectID="_1796120443" r:id="rId10"/>
              </w:object>
            </w:r>
            <w:r w:rsidRPr="008F4D3A">
              <w:rPr>
                <w:rFonts w:ascii="Times New Roman" w:hAnsi="Times New Roman" w:cs="Times New Roman"/>
                <w:sz w:val="24"/>
                <w:szCs w:val="24"/>
              </w:rPr>
              <w:t xml:space="preserve"> by the method of separation of variables</w:t>
            </w:r>
            <w:r w:rsidR="00C154FA">
              <w:rPr>
                <w:rFonts w:ascii="Times New Roman" w:hAnsi="Times New Roman" w:cs="Times New Roman"/>
                <w:sz w:val="24"/>
                <w:szCs w:val="24"/>
              </w:rPr>
              <w:t>.</w:t>
            </w:r>
          </w:p>
        </w:tc>
        <w:tc>
          <w:tcPr>
            <w:tcW w:w="850" w:type="dxa"/>
          </w:tcPr>
          <w:p w14:paraId="1E4E63C7"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2M</w:t>
            </w:r>
          </w:p>
        </w:tc>
        <w:tc>
          <w:tcPr>
            <w:tcW w:w="797" w:type="dxa"/>
          </w:tcPr>
          <w:p w14:paraId="40568CBB" w14:textId="04B2769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w:t>
            </w:r>
            <w:r w:rsidR="00AF0419">
              <w:rPr>
                <w:rFonts w:ascii="Times New Roman" w:hAnsi="Times New Roman" w:cs="Times New Roman"/>
                <w:sz w:val="24"/>
                <w:szCs w:val="24"/>
              </w:rPr>
              <w:t>O</w:t>
            </w:r>
            <w:r w:rsidRPr="008F4D3A">
              <w:rPr>
                <w:rFonts w:ascii="Times New Roman" w:hAnsi="Times New Roman" w:cs="Times New Roman"/>
                <w:sz w:val="24"/>
                <w:szCs w:val="24"/>
              </w:rPr>
              <w:t>2</w:t>
            </w:r>
          </w:p>
        </w:tc>
        <w:tc>
          <w:tcPr>
            <w:tcW w:w="778" w:type="dxa"/>
          </w:tcPr>
          <w:p w14:paraId="5361A7B1"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30FE0859" w14:textId="77777777" w:rsidTr="00A934A1">
        <w:tc>
          <w:tcPr>
            <w:tcW w:w="902" w:type="dxa"/>
          </w:tcPr>
          <w:p w14:paraId="7A354EA2" w14:textId="77777777" w:rsidR="002F1C42" w:rsidRPr="008F4D3A" w:rsidRDefault="002F1C42" w:rsidP="008F4D3A">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6A16A020" w14:textId="1C014EDD" w:rsidR="002F1C42" w:rsidRPr="008F4D3A" w:rsidRDefault="002F1C42" w:rsidP="009E4149">
            <w:pPr>
              <w:spacing w:after="0" w:line="240" w:lineRule="auto"/>
              <w:ind w:right="-603"/>
              <w:contextualSpacing/>
              <w:jc w:val="both"/>
              <w:rPr>
                <w:rFonts w:ascii="Times New Roman" w:hAnsi="Times New Roman" w:cs="Times New Roman"/>
                <w:sz w:val="24"/>
                <w:szCs w:val="24"/>
              </w:rPr>
            </w:pPr>
            <w:r w:rsidRPr="008F4D3A">
              <w:rPr>
                <w:rFonts w:ascii="Times New Roman" w:hAnsi="Times New Roman" w:cs="Times New Roman"/>
                <w:sz w:val="24"/>
                <w:szCs w:val="24"/>
              </w:rPr>
              <w:t>A random variable X has the following probability distribution</w:t>
            </w:r>
            <w:r w:rsidR="00A934A1">
              <w:rPr>
                <w:rFonts w:ascii="Times New Roman" w:hAnsi="Times New Roman" w:cs="Times New Roman"/>
                <w:sz w:val="24"/>
                <w:szCs w:val="24"/>
              </w:rPr>
              <w:t xml:space="preserve">. </w:t>
            </w:r>
            <w:r w:rsidR="00A934A1" w:rsidRPr="008F4D3A">
              <w:rPr>
                <w:rFonts w:ascii="Times New Roman" w:hAnsi="Times New Roman" w:cs="Times New Roman"/>
                <w:sz w:val="24"/>
                <w:szCs w:val="24"/>
              </w:rPr>
              <w:t>Find E(X).</w:t>
            </w:r>
          </w:p>
          <w:tbl>
            <w:tblPr>
              <w:tblStyle w:val="TableGrid"/>
              <w:tblW w:w="0" w:type="auto"/>
              <w:jc w:val="center"/>
              <w:tblLook w:val="04A0" w:firstRow="1" w:lastRow="0" w:firstColumn="1" w:lastColumn="0" w:noHBand="0" w:noVBand="1"/>
            </w:tblPr>
            <w:tblGrid>
              <w:gridCol w:w="1243"/>
              <w:gridCol w:w="664"/>
              <w:gridCol w:w="651"/>
              <w:gridCol w:w="922"/>
            </w:tblGrid>
            <w:tr w:rsidR="002F1C42" w:rsidRPr="008F4D3A" w14:paraId="1743E616" w14:textId="77777777" w:rsidTr="00AF0419">
              <w:trPr>
                <w:jc w:val="center"/>
              </w:trPr>
              <w:tc>
                <w:tcPr>
                  <w:tcW w:w="1243" w:type="dxa"/>
                </w:tcPr>
                <w:p w14:paraId="0109CE76" w14:textId="77777777" w:rsidR="002F1C42" w:rsidRPr="008F4D3A" w:rsidRDefault="002F1C42" w:rsidP="008F4D3A">
                  <w:pPr>
                    <w:spacing w:after="0" w:line="240" w:lineRule="auto"/>
                    <w:ind w:right="-603"/>
                    <w:contextualSpacing/>
                    <w:rPr>
                      <w:rFonts w:ascii="Times New Roman" w:hAnsi="Times New Roman" w:cs="Times New Roman"/>
                      <w:sz w:val="24"/>
                      <w:szCs w:val="24"/>
                    </w:rPr>
                  </w:pPr>
                  <w:r w:rsidRPr="008F4D3A">
                    <w:rPr>
                      <w:rFonts w:ascii="Times New Roman" w:hAnsi="Times New Roman" w:cs="Times New Roman"/>
                      <w:sz w:val="24"/>
                      <w:szCs w:val="24"/>
                    </w:rPr>
                    <w:t>X</w:t>
                  </w:r>
                </w:p>
              </w:tc>
              <w:tc>
                <w:tcPr>
                  <w:tcW w:w="664" w:type="dxa"/>
                </w:tcPr>
                <w:p w14:paraId="70422861" w14:textId="77777777" w:rsidR="002F1C42" w:rsidRPr="008F4D3A" w:rsidRDefault="002F1C42" w:rsidP="008F4D3A">
                  <w:pPr>
                    <w:spacing w:after="0" w:line="240" w:lineRule="auto"/>
                    <w:ind w:right="-603"/>
                    <w:contextualSpacing/>
                    <w:rPr>
                      <w:rFonts w:ascii="Times New Roman" w:hAnsi="Times New Roman" w:cs="Times New Roman"/>
                      <w:sz w:val="24"/>
                      <w:szCs w:val="24"/>
                    </w:rPr>
                  </w:pPr>
                  <w:r w:rsidRPr="008F4D3A">
                    <w:rPr>
                      <w:rFonts w:ascii="Times New Roman" w:hAnsi="Times New Roman" w:cs="Times New Roman"/>
                      <w:sz w:val="24"/>
                      <w:szCs w:val="24"/>
                    </w:rPr>
                    <w:t>-3</w:t>
                  </w:r>
                </w:p>
              </w:tc>
              <w:tc>
                <w:tcPr>
                  <w:tcW w:w="651" w:type="dxa"/>
                </w:tcPr>
                <w:p w14:paraId="35141530" w14:textId="77777777" w:rsidR="002F1C42" w:rsidRPr="008F4D3A" w:rsidRDefault="002F1C42" w:rsidP="008F4D3A">
                  <w:pPr>
                    <w:spacing w:after="0" w:line="240" w:lineRule="auto"/>
                    <w:ind w:right="-603"/>
                    <w:contextualSpacing/>
                    <w:rPr>
                      <w:rFonts w:ascii="Times New Roman" w:hAnsi="Times New Roman" w:cs="Times New Roman"/>
                      <w:sz w:val="24"/>
                      <w:szCs w:val="24"/>
                    </w:rPr>
                  </w:pPr>
                  <w:r w:rsidRPr="008F4D3A">
                    <w:rPr>
                      <w:rFonts w:ascii="Times New Roman" w:hAnsi="Times New Roman" w:cs="Times New Roman"/>
                      <w:sz w:val="24"/>
                      <w:szCs w:val="24"/>
                    </w:rPr>
                    <w:t>6</w:t>
                  </w:r>
                </w:p>
              </w:tc>
              <w:tc>
                <w:tcPr>
                  <w:tcW w:w="922" w:type="dxa"/>
                </w:tcPr>
                <w:p w14:paraId="5E7DB2DE" w14:textId="77777777" w:rsidR="002F1C42" w:rsidRPr="008F4D3A" w:rsidRDefault="002F1C42" w:rsidP="008F4D3A">
                  <w:pPr>
                    <w:spacing w:after="0" w:line="240" w:lineRule="auto"/>
                    <w:ind w:right="-603"/>
                    <w:contextualSpacing/>
                    <w:rPr>
                      <w:rFonts w:ascii="Times New Roman" w:hAnsi="Times New Roman" w:cs="Times New Roman"/>
                      <w:sz w:val="24"/>
                      <w:szCs w:val="24"/>
                    </w:rPr>
                  </w:pPr>
                  <w:r w:rsidRPr="008F4D3A">
                    <w:rPr>
                      <w:rFonts w:ascii="Times New Roman" w:hAnsi="Times New Roman" w:cs="Times New Roman"/>
                      <w:sz w:val="24"/>
                      <w:szCs w:val="24"/>
                    </w:rPr>
                    <w:t>9</w:t>
                  </w:r>
                </w:p>
              </w:tc>
            </w:tr>
            <w:tr w:rsidR="002F1C42" w:rsidRPr="008F4D3A" w14:paraId="661798EB" w14:textId="77777777" w:rsidTr="00AF0419">
              <w:trPr>
                <w:jc w:val="center"/>
              </w:trPr>
              <w:tc>
                <w:tcPr>
                  <w:tcW w:w="1243" w:type="dxa"/>
                </w:tcPr>
                <w:p w14:paraId="22DEA200" w14:textId="77777777" w:rsidR="002F1C42" w:rsidRPr="008F4D3A" w:rsidRDefault="002F1C42" w:rsidP="008F4D3A">
                  <w:pPr>
                    <w:spacing w:after="0" w:line="240" w:lineRule="auto"/>
                    <w:ind w:right="-603"/>
                    <w:contextualSpacing/>
                    <w:rPr>
                      <w:rFonts w:ascii="Times New Roman" w:hAnsi="Times New Roman" w:cs="Times New Roman"/>
                      <w:sz w:val="24"/>
                      <w:szCs w:val="24"/>
                    </w:rPr>
                  </w:pPr>
                  <w:r w:rsidRPr="008F4D3A">
                    <w:rPr>
                      <w:rFonts w:ascii="Times New Roman" w:hAnsi="Times New Roman" w:cs="Times New Roman"/>
                      <w:sz w:val="24"/>
                      <w:szCs w:val="24"/>
                    </w:rPr>
                    <w:t>P(X)</w:t>
                  </w:r>
                </w:p>
              </w:tc>
              <w:tc>
                <w:tcPr>
                  <w:tcW w:w="664" w:type="dxa"/>
                </w:tcPr>
                <w:p w14:paraId="51F9A2D4" w14:textId="77777777" w:rsidR="002F1C42" w:rsidRPr="008F4D3A" w:rsidRDefault="002F1C42" w:rsidP="008F4D3A">
                  <w:pPr>
                    <w:spacing w:after="0" w:line="240" w:lineRule="auto"/>
                    <w:ind w:right="-603"/>
                    <w:contextualSpacing/>
                    <w:rPr>
                      <w:rFonts w:ascii="Times New Roman" w:hAnsi="Times New Roman" w:cs="Times New Roman"/>
                      <w:sz w:val="24"/>
                      <w:szCs w:val="24"/>
                    </w:rPr>
                  </w:pPr>
                  <w:r w:rsidRPr="008F4D3A">
                    <w:rPr>
                      <w:rFonts w:ascii="Times New Roman" w:hAnsi="Times New Roman" w:cs="Times New Roman"/>
                      <w:position w:val="-24"/>
                      <w:sz w:val="24"/>
                      <w:szCs w:val="24"/>
                    </w:rPr>
                    <w:object w:dxaOrig="220" w:dyaOrig="620" w14:anchorId="0443EBDC">
                      <v:shape id="_x0000_i1026" type="#_x0000_t75" style="width:10.5pt;height:31.5pt" o:ole="">
                        <v:imagedata r:id="rId11" o:title=""/>
                      </v:shape>
                      <o:OLEObject Type="Embed" ProgID="Equation.DSMT4" ShapeID="_x0000_i1026" DrawAspect="Content" ObjectID="_1796120444" r:id="rId12"/>
                    </w:object>
                  </w:r>
                  <w:r w:rsidRPr="008F4D3A">
                    <w:rPr>
                      <w:rFonts w:ascii="Times New Roman" w:hAnsi="Times New Roman" w:cs="Times New Roman"/>
                      <w:sz w:val="24"/>
                      <w:szCs w:val="24"/>
                    </w:rPr>
                    <w:t xml:space="preserve"> </w:t>
                  </w:r>
                </w:p>
              </w:tc>
              <w:tc>
                <w:tcPr>
                  <w:tcW w:w="651" w:type="dxa"/>
                </w:tcPr>
                <w:p w14:paraId="70E88E22" w14:textId="77777777" w:rsidR="002F1C42" w:rsidRPr="008F4D3A" w:rsidRDefault="002F1C42" w:rsidP="008F4D3A">
                  <w:pPr>
                    <w:spacing w:after="0" w:line="240" w:lineRule="auto"/>
                    <w:ind w:right="-603"/>
                    <w:contextualSpacing/>
                    <w:rPr>
                      <w:rFonts w:ascii="Times New Roman" w:hAnsi="Times New Roman" w:cs="Times New Roman"/>
                      <w:sz w:val="24"/>
                      <w:szCs w:val="24"/>
                    </w:rPr>
                  </w:pPr>
                  <w:r w:rsidRPr="008F4D3A">
                    <w:rPr>
                      <w:rFonts w:ascii="Times New Roman" w:hAnsi="Times New Roman" w:cs="Times New Roman"/>
                      <w:position w:val="-24"/>
                      <w:sz w:val="24"/>
                      <w:szCs w:val="24"/>
                    </w:rPr>
                    <w:object w:dxaOrig="240" w:dyaOrig="620" w14:anchorId="3CBC07A0">
                      <v:shape id="_x0000_i1027" type="#_x0000_t75" style="width:12pt;height:31.5pt" o:ole="">
                        <v:imagedata r:id="rId13" o:title=""/>
                      </v:shape>
                      <o:OLEObject Type="Embed" ProgID="Equation.DSMT4" ShapeID="_x0000_i1027" DrawAspect="Content" ObjectID="_1796120445" r:id="rId14"/>
                    </w:object>
                  </w:r>
                  <w:r w:rsidRPr="008F4D3A">
                    <w:rPr>
                      <w:rFonts w:ascii="Times New Roman" w:hAnsi="Times New Roman" w:cs="Times New Roman"/>
                      <w:sz w:val="24"/>
                      <w:szCs w:val="24"/>
                    </w:rPr>
                    <w:t xml:space="preserve"> </w:t>
                  </w:r>
                </w:p>
              </w:tc>
              <w:tc>
                <w:tcPr>
                  <w:tcW w:w="922" w:type="dxa"/>
                </w:tcPr>
                <w:p w14:paraId="24A19681" w14:textId="77777777" w:rsidR="002F1C42" w:rsidRPr="008F4D3A" w:rsidRDefault="002F1C42" w:rsidP="008F4D3A">
                  <w:pPr>
                    <w:spacing w:after="0" w:line="240" w:lineRule="auto"/>
                    <w:ind w:right="-603"/>
                    <w:contextualSpacing/>
                    <w:rPr>
                      <w:rFonts w:ascii="Times New Roman" w:hAnsi="Times New Roman" w:cs="Times New Roman"/>
                      <w:sz w:val="24"/>
                      <w:szCs w:val="24"/>
                    </w:rPr>
                  </w:pPr>
                  <w:r w:rsidRPr="008F4D3A">
                    <w:rPr>
                      <w:rFonts w:ascii="Times New Roman" w:hAnsi="Times New Roman" w:cs="Times New Roman"/>
                      <w:position w:val="-24"/>
                      <w:sz w:val="24"/>
                      <w:szCs w:val="24"/>
                    </w:rPr>
                    <w:object w:dxaOrig="220" w:dyaOrig="620" w14:anchorId="147D6184">
                      <v:shape id="_x0000_i1028" type="#_x0000_t75" style="width:10.5pt;height:31.5pt" o:ole="">
                        <v:imagedata r:id="rId15" o:title=""/>
                      </v:shape>
                      <o:OLEObject Type="Embed" ProgID="Equation.DSMT4" ShapeID="_x0000_i1028" DrawAspect="Content" ObjectID="_1796120446" r:id="rId16"/>
                    </w:object>
                  </w:r>
                </w:p>
              </w:tc>
            </w:tr>
          </w:tbl>
          <w:p w14:paraId="32526935" w14:textId="732F7421" w:rsidR="002F1C42" w:rsidRPr="008F4D3A" w:rsidRDefault="002F1C42" w:rsidP="008F4D3A">
            <w:pPr>
              <w:spacing w:after="0" w:line="240" w:lineRule="auto"/>
              <w:ind w:right="-603"/>
              <w:contextualSpacing/>
              <w:rPr>
                <w:rFonts w:ascii="Times New Roman" w:hAnsi="Times New Roman" w:cs="Times New Roman"/>
                <w:sz w:val="24"/>
                <w:szCs w:val="24"/>
              </w:rPr>
            </w:pPr>
          </w:p>
        </w:tc>
        <w:tc>
          <w:tcPr>
            <w:tcW w:w="850" w:type="dxa"/>
          </w:tcPr>
          <w:p w14:paraId="1E9AD712"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2M</w:t>
            </w:r>
          </w:p>
        </w:tc>
        <w:tc>
          <w:tcPr>
            <w:tcW w:w="797" w:type="dxa"/>
          </w:tcPr>
          <w:p w14:paraId="35398596"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CO3</w:t>
            </w:r>
          </w:p>
        </w:tc>
        <w:tc>
          <w:tcPr>
            <w:tcW w:w="778" w:type="dxa"/>
          </w:tcPr>
          <w:p w14:paraId="7AC6A03C"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21638F6C" w14:textId="77777777" w:rsidTr="00A934A1">
        <w:tc>
          <w:tcPr>
            <w:tcW w:w="902" w:type="dxa"/>
          </w:tcPr>
          <w:p w14:paraId="1C92FD33" w14:textId="77777777" w:rsidR="002F1C42" w:rsidRPr="008F4D3A" w:rsidRDefault="002F1C42" w:rsidP="008F4D3A">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4E085037" w14:textId="6A2C0F40" w:rsidR="002F1C42" w:rsidRPr="008F4D3A" w:rsidRDefault="002F1C42" w:rsidP="00C154FA">
            <w:pPr>
              <w:spacing w:after="0" w:line="240" w:lineRule="auto"/>
              <w:jc w:val="both"/>
              <w:rPr>
                <w:rFonts w:ascii="Times New Roman" w:hAnsi="Times New Roman" w:cs="Times New Roman"/>
                <w:sz w:val="24"/>
                <w:szCs w:val="24"/>
              </w:rPr>
            </w:pPr>
            <w:r w:rsidRPr="008F4D3A">
              <w:rPr>
                <w:rFonts w:ascii="Times New Roman" w:hAnsi="Times New Roman" w:cs="Times New Roman"/>
                <w:sz w:val="24"/>
                <w:szCs w:val="24"/>
              </w:rPr>
              <w:t>The variance of a population is 2.</w:t>
            </w:r>
            <w:r w:rsidR="00C154FA">
              <w:rPr>
                <w:rFonts w:ascii="Times New Roman" w:hAnsi="Times New Roman" w:cs="Times New Roman"/>
                <w:sz w:val="24"/>
                <w:szCs w:val="24"/>
              </w:rPr>
              <w:t xml:space="preserve"> </w:t>
            </w:r>
            <w:r w:rsidRPr="008F4D3A">
              <w:rPr>
                <w:rFonts w:ascii="Times New Roman" w:hAnsi="Times New Roman" w:cs="Times New Roman"/>
                <w:sz w:val="24"/>
                <w:szCs w:val="24"/>
              </w:rPr>
              <w:t>The size of the sample collected from the population is 169.</w:t>
            </w:r>
            <w:r w:rsidR="00C154FA">
              <w:rPr>
                <w:rFonts w:ascii="Times New Roman" w:hAnsi="Times New Roman" w:cs="Times New Roman"/>
                <w:sz w:val="24"/>
                <w:szCs w:val="24"/>
              </w:rPr>
              <w:t xml:space="preserve"> W</w:t>
            </w:r>
            <w:r w:rsidRPr="008F4D3A">
              <w:rPr>
                <w:rFonts w:ascii="Times New Roman" w:hAnsi="Times New Roman" w:cs="Times New Roman"/>
                <w:sz w:val="24"/>
                <w:szCs w:val="24"/>
              </w:rPr>
              <w:t xml:space="preserve">hat is the standard error of </w:t>
            </w:r>
            <w:proofErr w:type="gramStart"/>
            <w:r w:rsidRPr="008F4D3A">
              <w:rPr>
                <w:rFonts w:ascii="Times New Roman" w:hAnsi="Times New Roman" w:cs="Times New Roman"/>
                <w:sz w:val="24"/>
                <w:szCs w:val="24"/>
              </w:rPr>
              <w:t>mean</w:t>
            </w:r>
            <w:r w:rsidR="00C154FA">
              <w:rPr>
                <w:rFonts w:ascii="Times New Roman" w:hAnsi="Times New Roman" w:cs="Times New Roman"/>
                <w:sz w:val="24"/>
                <w:szCs w:val="24"/>
              </w:rPr>
              <w:t>.</w:t>
            </w:r>
            <w:proofErr w:type="gramEnd"/>
          </w:p>
        </w:tc>
        <w:tc>
          <w:tcPr>
            <w:tcW w:w="850" w:type="dxa"/>
          </w:tcPr>
          <w:p w14:paraId="2FFA1AC9"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2M</w:t>
            </w:r>
          </w:p>
        </w:tc>
        <w:tc>
          <w:tcPr>
            <w:tcW w:w="797" w:type="dxa"/>
          </w:tcPr>
          <w:p w14:paraId="28E24B77"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CO4</w:t>
            </w:r>
          </w:p>
        </w:tc>
        <w:tc>
          <w:tcPr>
            <w:tcW w:w="778" w:type="dxa"/>
          </w:tcPr>
          <w:p w14:paraId="0C75E1C9"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190F3B3D" w14:textId="77777777" w:rsidTr="00A934A1">
        <w:tc>
          <w:tcPr>
            <w:tcW w:w="902" w:type="dxa"/>
          </w:tcPr>
          <w:p w14:paraId="0381ECF1" w14:textId="77777777" w:rsidR="002F1C42" w:rsidRPr="008F4D3A" w:rsidRDefault="002F1C42" w:rsidP="008F4D3A">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2A6B90B3" w14:textId="37520A01" w:rsidR="002F1C42" w:rsidRPr="008F4D3A" w:rsidRDefault="002F1C42" w:rsidP="008F4D3A">
            <w:pPr>
              <w:spacing w:after="0" w:line="240" w:lineRule="auto"/>
              <w:ind w:right="-605"/>
              <w:contextualSpacing/>
              <w:rPr>
                <w:rFonts w:ascii="Times New Roman" w:hAnsi="Times New Roman" w:cs="Times New Roman"/>
                <w:sz w:val="24"/>
                <w:szCs w:val="24"/>
              </w:rPr>
            </w:pPr>
            <w:r w:rsidRPr="008F4D3A">
              <w:rPr>
                <w:rFonts w:ascii="Times New Roman" w:hAnsi="Times New Roman" w:cs="Times New Roman"/>
                <w:sz w:val="24"/>
                <w:szCs w:val="24"/>
              </w:rPr>
              <w:t>Write about null hypothesis and alternative hypothesis</w:t>
            </w:r>
            <w:r w:rsidR="00C154FA">
              <w:rPr>
                <w:rFonts w:ascii="Times New Roman" w:hAnsi="Times New Roman" w:cs="Times New Roman"/>
                <w:sz w:val="24"/>
                <w:szCs w:val="24"/>
              </w:rPr>
              <w:t>.</w:t>
            </w:r>
          </w:p>
        </w:tc>
        <w:tc>
          <w:tcPr>
            <w:tcW w:w="850" w:type="dxa"/>
          </w:tcPr>
          <w:p w14:paraId="7B9AF0E0"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2M</w:t>
            </w:r>
          </w:p>
        </w:tc>
        <w:tc>
          <w:tcPr>
            <w:tcW w:w="797" w:type="dxa"/>
          </w:tcPr>
          <w:p w14:paraId="0217B704"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CO5</w:t>
            </w:r>
          </w:p>
        </w:tc>
        <w:tc>
          <w:tcPr>
            <w:tcW w:w="778" w:type="dxa"/>
          </w:tcPr>
          <w:p w14:paraId="62D4CED2"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BL-1</w:t>
            </w:r>
          </w:p>
        </w:tc>
      </w:tr>
    </w:tbl>
    <w:p w14:paraId="1D786465" w14:textId="77777777" w:rsidR="009E4149" w:rsidRDefault="009E4149" w:rsidP="00AF0419">
      <w:pPr>
        <w:spacing w:after="0" w:line="240" w:lineRule="auto"/>
        <w:jc w:val="center"/>
        <w:rPr>
          <w:rFonts w:ascii="Times New Roman" w:eastAsia="Arial Unicode MS" w:hAnsi="Times New Roman" w:cs="Times New Roman"/>
          <w:b/>
          <w:sz w:val="24"/>
          <w:szCs w:val="24"/>
          <w:u w:val="single"/>
        </w:rPr>
      </w:pPr>
    </w:p>
    <w:p w14:paraId="0CD2EF1A" w14:textId="39FDB63D" w:rsidR="00AF0419" w:rsidRDefault="00AF0419" w:rsidP="00AF0419">
      <w:pPr>
        <w:spacing w:after="0" w:line="240" w:lineRule="auto"/>
        <w:jc w:val="center"/>
        <w:rPr>
          <w:rFonts w:ascii="Times New Roman" w:eastAsia="Arial Unicode MS" w:hAnsi="Times New Roman" w:cs="Times New Roman"/>
          <w:b/>
          <w:sz w:val="24"/>
          <w:szCs w:val="24"/>
          <w:u w:val="single"/>
        </w:rPr>
      </w:pPr>
      <w:r>
        <w:rPr>
          <w:rFonts w:ascii="Times New Roman" w:eastAsia="Arial Unicode MS" w:hAnsi="Times New Roman" w:cs="Times New Roman"/>
          <w:b/>
          <w:sz w:val="24"/>
          <w:szCs w:val="24"/>
          <w:u w:val="single"/>
        </w:rPr>
        <w:t>PART-B</w:t>
      </w:r>
    </w:p>
    <w:p w14:paraId="24905E34" w14:textId="55450991" w:rsidR="002F1C42" w:rsidRPr="008F4D3A" w:rsidRDefault="00AF0419" w:rsidP="00AF0419">
      <w:pPr>
        <w:spacing w:after="0" w:line="240" w:lineRule="auto"/>
        <w:jc w:val="right"/>
        <w:rPr>
          <w:rFonts w:ascii="Times New Roman" w:hAnsi="Times New Roman" w:cs="Times New Roman"/>
          <w:sz w:val="24"/>
          <w:szCs w:val="24"/>
        </w:rPr>
      </w:pPr>
      <w:r>
        <w:rPr>
          <w:rFonts w:ascii="Times New Roman" w:eastAsia="Arial Unicode MS" w:hAnsi="Times New Roman" w:cs="Times New Roman"/>
          <w:b/>
          <w:sz w:val="24"/>
          <w:szCs w:val="24"/>
        </w:rPr>
        <w:t>5X10=50M</w:t>
      </w:r>
    </w:p>
    <w:tbl>
      <w:tblPr>
        <w:tblStyle w:val="TableGrid"/>
        <w:tblW w:w="10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57"/>
        <w:gridCol w:w="911"/>
        <w:gridCol w:w="797"/>
        <w:gridCol w:w="778"/>
        <w:gridCol w:w="6"/>
      </w:tblGrid>
      <w:tr w:rsidR="002F1C42" w:rsidRPr="008F4D3A" w14:paraId="6A36EDDA" w14:textId="77777777" w:rsidTr="00A934A1">
        <w:tc>
          <w:tcPr>
            <w:tcW w:w="10851" w:type="dxa"/>
            <w:gridSpan w:val="6"/>
          </w:tcPr>
          <w:p w14:paraId="517AAC75" w14:textId="77777777" w:rsidR="002F1C42" w:rsidRPr="008F4D3A" w:rsidRDefault="002F1C42" w:rsidP="008F4D3A">
            <w:pPr>
              <w:spacing w:after="0" w:line="240" w:lineRule="auto"/>
              <w:jc w:val="center"/>
              <w:rPr>
                <w:rFonts w:ascii="Times New Roman" w:hAnsi="Times New Roman" w:cs="Times New Roman"/>
                <w:b/>
                <w:bCs/>
                <w:sz w:val="24"/>
                <w:szCs w:val="24"/>
              </w:rPr>
            </w:pPr>
            <w:r w:rsidRPr="008F4D3A">
              <w:rPr>
                <w:rFonts w:ascii="Times New Roman" w:hAnsi="Times New Roman" w:cs="Times New Roman"/>
                <w:b/>
                <w:bCs/>
                <w:sz w:val="24"/>
                <w:szCs w:val="24"/>
              </w:rPr>
              <w:t>UNIT-1</w:t>
            </w:r>
          </w:p>
        </w:tc>
      </w:tr>
      <w:tr w:rsidR="002F1C42" w:rsidRPr="008F4D3A" w14:paraId="49559EE3" w14:textId="77777777" w:rsidTr="00A934A1">
        <w:trPr>
          <w:gridAfter w:val="1"/>
          <w:wAfter w:w="6" w:type="dxa"/>
        </w:trPr>
        <w:tc>
          <w:tcPr>
            <w:tcW w:w="902" w:type="dxa"/>
          </w:tcPr>
          <w:p w14:paraId="584FACDE" w14:textId="305666E1"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1</w:t>
            </w:r>
            <w:r w:rsidR="009E7065">
              <w:rPr>
                <w:rFonts w:ascii="Times New Roman" w:hAnsi="Times New Roman" w:cs="Times New Roman"/>
                <w:sz w:val="24"/>
                <w:szCs w:val="24"/>
              </w:rPr>
              <w:t>.</w:t>
            </w:r>
          </w:p>
        </w:tc>
        <w:tc>
          <w:tcPr>
            <w:tcW w:w="7457" w:type="dxa"/>
          </w:tcPr>
          <w:p w14:paraId="03A7B757" w14:textId="77777777" w:rsidR="002F1C42" w:rsidRPr="008F4D3A" w:rsidRDefault="002F1C42" w:rsidP="008F4D3A">
            <w:pPr>
              <w:pStyle w:val="ListParagraph"/>
              <w:numPr>
                <w:ilvl w:val="0"/>
                <w:numId w:val="8"/>
              </w:numPr>
              <w:spacing w:after="0" w:line="240" w:lineRule="auto"/>
              <w:ind w:left="360"/>
              <w:contextualSpacing w:val="0"/>
              <w:rPr>
                <w:rFonts w:ascii="Times New Roman" w:hAnsi="Times New Roman" w:cs="Times New Roman"/>
                <w:sz w:val="24"/>
                <w:szCs w:val="24"/>
              </w:rPr>
            </w:pPr>
            <w:r w:rsidRPr="008F4D3A">
              <w:rPr>
                <w:rFonts w:ascii="Times New Roman" w:hAnsi="Times New Roman" w:cs="Times New Roman"/>
                <w:sz w:val="24"/>
                <w:szCs w:val="24"/>
              </w:rPr>
              <w:t xml:space="preserve">Solve </w:t>
            </w:r>
            <w:r w:rsidRPr="008F4D3A">
              <w:rPr>
                <w:rFonts w:ascii="Times New Roman" w:hAnsi="Times New Roman" w:cs="Times New Roman"/>
                <w:position w:val="-16"/>
                <w:sz w:val="24"/>
                <w:szCs w:val="24"/>
              </w:rPr>
              <w:object w:dxaOrig="2460" w:dyaOrig="440" w14:anchorId="2912B702">
                <v:shape id="_x0000_i1029" type="#_x0000_t75" style="width:123pt;height:21.75pt" o:ole="">
                  <v:imagedata r:id="rId17" o:title=""/>
                </v:shape>
                <o:OLEObject Type="Embed" ProgID="Equation.DSMT4" ShapeID="_x0000_i1029" DrawAspect="Content" ObjectID="_1796120447" r:id="rId18"/>
              </w:object>
            </w:r>
            <w:r w:rsidRPr="008F4D3A">
              <w:rPr>
                <w:rFonts w:ascii="Times New Roman" w:hAnsi="Times New Roman" w:cs="Times New Roman"/>
                <w:sz w:val="24"/>
                <w:szCs w:val="24"/>
              </w:rPr>
              <w:t xml:space="preserve"> </w:t>
            </w:r>
          </w:p>
        </w:tc>
        <w:tc>
          <w:tcPr>
            <w:tcW w:w="911" w:type="dxa"/>
          </w:tcPr>
          <w:p w14:paraId="54312D4A"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5M</w:t>
            </w:r>
          </w:p>
        </w:tc>
        <w:tc>
          <w:tcPr>
            <w:tcW w:w="797" w:type="dxa"/>
          </w:tcPr>
          <w:p w14:paraId="7DA361EC"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CO-1</w:t>
            </w:r>
          </w:p>
        </w:tc>
        <w:tc>
          <w:tcPr>
            <w:tcW w:w="778" w:type="dxa"/>
          </w:tcPr>
          <w:p w14:paraId="7FF0861A"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40F7ED46" w14:textId="77777777" w:rsidTr="00A934A1">
        <w:trPr>
          <w:gridAfter w:val="1"/>
          <w:wAfter w:w="6" w:type="dxa"/>
          <w:trHeight w:val="329"/>
        </w:trPr>
        <w:tc>
          <w:tcPr>
            <w:tcW w:w="902" w:type="dxa"/>
          </w:tcPr>
          <w:p w14:paraId="74BD45A6" w14:textId="77777777" w:rsidR="002F1C42" w:rsidRPr="008F4D3A" w:rsidRDefault="002F1C42" w:rsidP="008F4D3A">
            <w:pPr>
              <w:spacing w:after="0" w:line="240" w:lineRule="auto"/>
              <w:jc w:val="center"/>
              <w:rPr>
                <w:rFonts w:ascii="Times New Roman" w:hAnsi="Times New Roman" w:cs="Times New Roman"/>
                <w:sz w:val="24"/>
                <w:szCs w:val="24"/>
              </w:rPr>
            </w:pPr>
          </w:p>
        </w:tc>
        <w:tc>
          <w:tcPr>
            <w:tcW w:w="7457" w:type="dxa"/>
          </w:tcPr>
          <w:p w14:paraId="1C25F3AF" w14:textId="77777777" w:rsidR="002F1C42" w:rsidRPr="008F4D3A" w:rsidRDefault="002F1C42" w:rsidP="009E4149">
            <w:pPr>
              <w:pStyle w:val="ListParagraph"/>
              <w:numPr>
                <w:ilvl w:val="0"/>
                <w:numId w:val="8"/>
              </w:numPr>
              <w:spacing w:after="0" w:line="240" w:lineRule="auto"/>
              <w:ind w:left="360"/>
              <w:contextualSpacing w:val="0"/>
              <w:jc w:val="both"/>
              <w:rPr>
                <w:rFonts w:ascii="Times New Roman" w:hAnsi="Times New Roman" w:cs="Times New Roman"/>
                <w:sz w:val="24"/>
                <w:szCs w:val="24"/>
              </w:rPr>
            </w:pPr>
            <w:r w:rsidRPr="008F4D3A">
              <w:rPr>
                <w:rFonts w:ascii="Times New Roman" w:hAnsi="Times New Roman" w:cs="Times New Roman"/>
                <w:sz w:val="24"/>
                <w:szCs w:val="24"/>
              </w:rPr>
              <w:t xml:space="preserve">Find the partial differential equation by eliminating the arbitrary function f from </w:t>
            </w:r>
            <w:r w:rsidRPr="008F4D3A">
              <w:rPr>
                <w:rFonts w:ascii="Times New Roman" w:hAnsi="Times New Roman" w:cs="Times New Roman"/>
                <w:position w:val="-10"/>
                <w:sz w:val="24"/>
                <w:szCs w:val="24"/>
              </w:rPr>
              <w:object w:dxaOrig="1900" w:dyaOrig="360" w14:anchorId="4E038817">
                <v:shape id="_x0000_i1030" type="#_x0000_t75" style="width:94.5pt;height:19.5pt" o:ole="">
                  <v:imagedata r:id="rId19" o:title=""/>
                </v:shape>
                <o:OLEObject Type="Embed" ProgID="Equation.DSMT4" ShapeID="_x0000_i1030" DrawAspect="Content" ObjectID="_1796120448" r:id="rId20"/>
              </w:object>
            </w:r>
            <w:r w:rsidRPr="008F4D3A">
              <w:rPr>
                <w:rFonts w:ascii="Times New Roman" w:hAnsi="Times New Roman" w:cs="Times New Roman"/>
                <w:sz w:val="24"/>
                <w:szCs w:val="24"/>
              </w:rPr>
              <w:t xml:space="preserve"> </w:t>
            </w:r>
          </w:p>
        </w:tc>
        <w:tc>
          <w:tcPr>
            <w:tcW w:w="911" w:type="dxa"/>
          </w:tcPr>
          <w:p w14:paraId="77023625"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5M</w:t>
            </w:r>
          </w:p>
        </w:tc>
        <w:tc>
          <w:tcPr>
            <w:tcW w:w="797" w:type="dxa"/>
          </w:tcPr>
          <w:p w14:paraId="2AE424C6"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CO-1</w:t>
            </w:r>
          </w:p>
        </w:tc>
        <w:tc>
          <w:tcPr>
            <w:tcW w:w="778" w:type="dxa"/>
          </w:tcPr>
          <w:p w14:paraId="0D63992C"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483DA2D3" w14:textId="77777777" w:rsidTr="00A934A1">
        <w:tc>
          <w:tcPr>
            <w:tcW w:w="10851" w:type="dxa"/>
            <w:gridSpan w:val="6"/>
          </w:tcPr>
          <w:p w14:paraId="02566A6E" w14:textId="77777777" w:rsidR="002F1C42" w:rsidRPr="008F4D3A" w:rsidRDefault="002F1C42" w:rsidP="008F4D3A">
            <w:pPr>
              <w:spacing w:after="0" w:line="240" w:lineRule="auto"/>
              <w:jc w:val="center"/>
              <w:rPr>
                <w:rFonts w:ascii="Times New Roman" w:hAnsi="Times New Roman" w:cs="Times New Roman"/>
                <w:b/>
                <w:bCs/>
                <w:sz w:val="24"/>
                <w:szCs w:val="24"/>
              </w:rPr>
            </w:pPr>
            <w:r w:rsidRPr="008F4D3A">
              <w:rPr>
                <w:rFonts w:ascii="Times New Roman" w:hAnsi="Times New Roman" w:cs="Times New Roman"/>
                <w:b/>
                <w:bCs/>
                <w:sz w:val="24"/>
                <w:szCs w:val="24"/>
              </w:rPr>
              <w:t>OR</w:t>
            </w:r>
          </w:p>
        </w:tc>
      </w:tr>
      <w:tr w:rsidR="002F1C42" w:rsidRPr="008F4D3A" w14:paraId="7E94948B" w14:textId="77777777" w:rsidTr="00A934A1">
        <w:trPr>
          <w:gridAfter w:val="1"/>
          <w:wAfter w:w="6" w:type="dxa"/>
        </w:trPr>
        <w:tc>
          <w:tcPr>
            <w:tcW w:w="902" w:type="dxa"/>
          </w:tcPr>
          <w:p w14:paraId="7F9C6094" w14:textId="7DB586B3"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2</w:t>
            </w:r>
            <w:r w:rsidR="009E7065">
              <w:rPr>
                <w:rFonts w:ascii="Times New Roman" w:hAnsi="Times New Roman" w:cs="Times New Roman"/>
                <w:sz w:val="24"/>
                <w:szCs w:val="24"/>
              </w:rPr>
              <w:t>.</w:t>
            </w:r>
          </w:p>
        </w:tc>
        <w:tc>
          <w:tcPr>
            <w:tcW w:w="7457" w:type="dxa"/>
          </w:tcPr>
          <w:p w14:paraId="2D31FC23" w14:textId="15EBC3CF"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 xml:space="preserve">Using </w:t>
            </w:r>
            <w:proofErr w:type="spellStart"/>
            <w:r w:rsidRPr="008F4D3A">
              <w:rPr>
                <w:rFonts w:ascii="Times New Roman" w:hAnsi="Times New Roman" w:cs="Times New Roman"/>
                <w:sz w:val="24"/>
                <w:szCs w:val="24"/>
              </w:rPr>
              <w:t>Charpit’s</w:t>
            </w:r>
            <w:proofErr w:type="spellEnd"/>
            <w:r w:rsidRPr="008F4D3A">
              <w:rPr>
                <w:rFonts w:ascii="Times New Roman" w:hAnsi="Times New Roman" w:cs="Times New Roman"/>
                <w:sz w:val="24"/>
                <w:szCs w:val="24"/>
              </w:rPr>
              <w:t xml:space="preserve"> method solve </w:t>
            </w:r>
            <w:r w:rsidRPr="008F4D3A">
              <w:rPr>
                <w:rFonts w:ascii="Times New Roman" w:hAnsi="Times New Roman" w:cs="Times New Roman"/>
                <w:position w:val="-10"/>
                <w:sz w:val="24"/>
                <w:szCs w:val="24"/>
              </w:rPr>
              <w:object w:dxaOrig="2520" w:dyaOrig="360" w14:anchorId="7888B551">
                <v:shape id="_x0000_i1031" type="#_x0000_t75" style="width:126.75pt;height:19.5pt" o:ole="">
                  <v:imagedata r:id="rId21" o:title=""/>
                </v:shape>
                <o:OLEObject Type="Embed" ProgID="Equation.DSMT4" ShapeID="_x0000_i1031" DrawAspect="Content" ObjectID="_1796120449" r:id="rId22"/>
              </w:object>
            </w:r>
            <w:r w:rsidRPr="008F4D3A">
              <w:rPr>
                <w:rFonts w:ascii="Times New Roman" w:hAnsi="Times New Roman" w:cs="Times New Roman"/>
                <w:sz w:val="24"/>
                <w:szCs w:val="24"/>
              </w:rPr>
              <w:t xml:space="preserve"> </w:t>
            </w:r>
          </w:p>
        </w:tc>
        <w:tc>
          <w:tcPr>
            <w:tcW w:w="911" w:type="dxa"/>
          </w:tcPr>
          <w:p w14:paraId="71A2939E"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10M</w:t>
            </w:r>
          </w:p>
        </w:tc>
        <w:tc>
          <w:tcPr>
            <w:tcW w:w="797" w:type="dxa"/>
          </w:tcPr>
          <w:p w14:paraId="05060A7D"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CO-1</w:t>
            </w:r>
          </w:p>
        </w:tc>
        <w:tc>
          <w:tcPr>
            <w:tcW w:w="778" w:type="dxa"/>
          </w:tcPr>
          <w:p w14:paraId="53CD1B13"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BL-3</w:t>
            </w:r>
          </w:p>
        </w:tc>
      </w:tr>
      <w:tr w:rsidR="002F1C42" w:rsidRPr="008F4D3A" w14:paraId="7E0383AE" w14:textId="77777777" w:rsidTr="00A934A1">
        <w:tc>
          <w:tcPr>
            <w:tcW w:w="10851" w:type="dxa"/>
            <w:gridSpan w:val="6"/>
          </w:tcPr>
          <w:p w14:paraId="2EB02D2A" w14:textId="77777777" w:rsidR="009E4149" w:rsidRDefault="009E4149" w:rsidP="008F4D3A">
            <w:pPr>
              <w:spacing w:after="0" w:line="240" w:lineRule="auto"/>
              <w:jc w:val="center"/>
              <w:rPr>
                <w:rFonts w:ascii="Times New Roman" w:hAnsi="Times New Roman" w:cs="Times New Roman"/>
                <w:b/>
                <w:bCs/>
                <w:sz w:val="24"/>
                <w:szCs w:val="24"/>
              </w:rPr>
            </w:pPr>
          </w:p>
          <w:p w14:paraId="2513A73D" w14:textId="77777777" w:rsidR="002F1C42" w:rsidRPr="008F4D3A" w:rsidRDefault="002F1C42" w:rsidP="008F4D3A">
            <w:pPr>
              <w:spacing w:after="0" w:line="240" w:lineRule="auto"/>
              <w:jc w:val="center"/>
              <w:rPr>
                <w:rFonts w:ascii="Times New Roman" w:hAnsi="Times New Roman" w:cs="Times New Roman"/>
                <w:b/>
                <w:bCs/>
                <w:sz w:val="24"/>
                <w:szCs w:val="24"/>
              </w:rPr>
            </w:pPr>
            <w:r w:rsidRPr="008F4D3A">
              <w:rPr>
                <w:rFonts w:ascii="Times New Roman" w:hAnsi="Times New Roman" w:cs="Times New Roman"/>
                <w:b/>
                <w:bCs/>
                <w:sz w:val="24"/>
                <w:szCs w:val="24"/>
              </w:rPr>
              <w:t>UNIT-II</w:t>
            </w:r>
          </w:p>
        </w:tc>
      </w:tr>
      <w:tr w:rsidR="002F1C42" w:rsidRPr="008F4D3A" w14:paraId="5220BC53" w14:textId="77777777" w:rsidTr="00A934A1">
        <w:trPr>
          <w:gridAfter w:val="1"/>
          <w:wAfter w:w="6" w:type="dxa"/>
        </w:trPr>
        <w:tc>
          <w:tcPr>
            <w:tcW w:w="902" w:type="dxa"/>
          </w:tcPr>
          <w:p w14:paraId="67DFB713" w14:textId="37FD6D60"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3</w:t>
            </w:r>
            <w:r w:rsidR="009E7065">
              <w:rPr>
                <w:rFonts w:ascii="Times New Roman" w:hAnsi="Times New Roman" w:cs="Times New Roman"/>
                <w:sz w:val="24"/>
                <w:szCs w:val="24"/>
              </w:rPr>
              <w:t>.</w:t>
            </w:r>
          </w:p>
        </w:tc>
        <w:tc>
          <w:tcPr>
            <w:tcW w:w="7457" w:type="dxa"/>
          </w:tcPr>
          <w:p w14:paraId="0C7F4054" w14:textId="51DBEA9B" w:rsidR="002F1C42" w:rsidRPr="008F4D3A" w:rsidRDefault="002F1C42" w:rsidP="009E4149">
            <w:pPr>
              <w:spacing w:after="0" w:line="240" w:lineRule="auto"/>
              <w:jc w:val="both"/>
              <w:rPr>
                <w:rFonts w:ascii="Times New Roman" w:hAnsi="Times New Roman" w:cs="Times New Roman"/>
                <w:sz w:val="24"/>
                <w:szCs w:val="24"/>
              </w:rPr>
            </w:pPr>
            <w:r w:rsidRPr="008F4D3A">
              <w:rPr>
                <w:rFonts w:ascii="Times New Roman" w:hAnsi="Times New Roman" w:cs="Times New Roman"/>
                <w:sz w:val="24"/>
                <w:szCs w:val="24"/>
              </w:rPr>
              <w:t xml:space="preserve">A tightly stretched string of length </w:t>
            </w:r>
            <w:r w:rsidR="00CC5113" w:rsidRPr="00CC5113">
              <w:rPr>
                <w:rFonts w:ascii="Times New Roman" w:hAnsi="Times New Roman" w:cs="Times New Roman"/>
                <w:i/>
                <w:sz w:val="24"/>
                <w:szCs w:val="24"/>
              </w:rPr>
              <w:t>l</w:t>
            </w:r>
            <w:r w:rsidRPr="008F4D3A">
              <w:rPr>
                <w:rFonts w:ascii="Times New Roman" w:hAnsi="Times New Roman" w:cs="Times New Roman"/>
                <w:sz w:val="24"/>
                <w:szCs w:val="24"/>
              </w:rPr>
              <w:t xml:space="preserve"> with fixed ends is initially in equilibrium position. It is set vibrating by giving each point a </w:t>
            </w:r>
            <w:proofErr w:type="gramStart"/>
            <w:r w:rsidRPr="008F4D3A">
              <w:rPr>
                <w:rFonts w:ascii="Times New Roman" w:hAnsi="Times New Roman" w:cs="Times New Roman"/>
                <w:sz w:val="24"/>
                <w:szCs w:val="24"/>
              </w:rPr>
              <w:t xml:space="preserve">velocity </w:t>
            </w:r>
            <w:r w:rsidRPr="008F4D3A">
              <w:rPr>
                <w:rFonts w:ascii="Times New Roman" w:hAnsi="Times New Roman" w:cs="Times New Roman"/>
                <w:position w:val="-28"/>
                <w:sz w:val="24"/>
                <w:szCs w:val="24"/>
              </w:rPr>
              <w:object w:dxaOrig="1260" w:dyaOrig="680" w14:anchorId="2FA0D1E6">
                <v:shape id="_x0000_i1032" type="#_x0000_t75" style="width:63pt;height:34.5pt" o:ole="">
                  <v:imagedata r:id="rId23" o:title=""/>
                </v:shape>
                <o:OLEObject Type="Embed" ProgID="Equation.DSMT4" ShapeID="_x0000_i1032" DrawAspect="Content" ObjectID="_1796120450" r:id="rId24"/>
              </w:object>
            </w:r>
            <w:r w:rsidRPr="008F4D3A">
              <w:rPr>
                <w:rFonts w:ascii="Times New Roman" w:hAnsi="Times New Roman" w:cs="Times New Roman"/>
                <w:sz w:val="24"/>
                <w:szCs w:val="24"/>
              </w:rPr>
              <w:t xml:space="preserve"> .</w:t>
            </w:r>
            <w:r w:rsidR="00C154FA">
              <w:rPr>
                <w:rFonts w:ascii="Times New Roman" w:hAnsi="Times New Roman" w:cs="Times New Roman"/>
                <w:sz w:val="24"/>
                <w:szCs w:val="24"/>
              </w:rPr>
              <w:t xml:space="preserve"> </w:t>
            </w:r>
            <w:r w:rsidRPr="008F4D3A">
              <w:rPr>
                <w:rFonts w:ascii="Times New Roman" w:hAnsi="Times New Roman" w:cs="Times New Roman"/>
                <w:sz w:val="24"/>
                <w:szCs w:val="24"/>
              </w:rPr>
              <w:t>Find the displacement y(</w:t>
            </w:r>
            <w:proofErr w:type="spellStart"/>
            <w:r w:rsidRPr="008F4D3A">
              <w:rPr>
                <w:rFonts w:ascii="Times New Roman" w:hAnsi="Times New Roman" w:cs="Times New Roman"/>
                <w:sz w:val="24"/>
                <w:szCs w:val="24"/>
              </w:rPr>
              <w:t>x</w:t>
            </w:r>
            <w:proofErr w:type="gramStart"/>
            <w:r w:rsidRPr="008F4D3A">
              <w:rPr>
                <w:rFonts w:ascii="Times New Roman" w:hAnsi="Times New Roman" w:cs="Times New Roman"/>
                <w:sz w:val="24"/>
                <w:szCs w:val="24"/>
              </w:rPr>
              <w:t>,t</w:t>
            </w:r>
            <w:proofErr w:type="spellEnd"/>
            <w:proofErr w:type="gramEnd"/>
            <w:r w:rsidRPr="008F4D3A">
              <w:rPr>
                <w:rFonts w:ascii="Times New Roman" w:hAnsi="Times New Roman" w:cs="Times New Roman"/>
                <w:sz w:val="24"/>
                <w:szCs w:val="24"/>
              </w:rPr>
              <w:t>)</w:t>
            </w:r>
            <w:r w:rsidR="00C154FA">
              <w:rPr>
                <w:rFonts w:ascii="Times New Roman" w:hAnsi="Times New Roman" w:cs="Times New Roman"/>
                <w:sz w:val="24"/>
                <w:szCs w:val="24"/>
              </w:rPr>
              <w:t>.</w:t>
            </w:r>
          </w:p>
        </w:tc>
        <w:tc>
          <w:tcPr>
            <w:tcW w:w="911" w:type="dxa"/>
          </w:tcPr>
          <w:p w14:paraId="08D383A0" w14:textId="78CCA3FE" w:rsidR="002F1C42" w:rsidRPr="008F4D3A" w:rsidRDefault="00A934A1" w:rsidP="008F4D3A">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2F1C42" w:rsidRPr="008F4D3A">
              <w:rPr>
                <w:rFonts w:ascii="Times New Roman" w:hAnsi="Times New Roman" w:cs="Times New Roman"/>
                <w:sz w:val="24"/>
                <w:szCs w:val="24"/>
              </w:rPr>
              <w:t>M</w:t>
            </w:r>
          </w:p>
        </w:tc>
        <w:tc>
          <w:tcPr>
            <w:tcW w:w="797" w:type="dxa"/>
          </w:tcPr>
          <w:p w14:paraId="356D51F0"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CO-2</w:t>
            </w:r>
          </w:p>
        </w:tc>
        <w:tc>
          <w:tcPr>
            <w:tcW w:w="778" w:type="dxa"/>
          </w:tcPr>
          <w:p w14:paraId="3DED4299"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BL-3</w:t>
            </w:r>
          </w:p>
        </w:tc>
      </w:tr>
      <w:tr w:rsidR="002F1C42" w:rsidRPr="008F4D3A" w14:paraId="2139061C" w14:textId="77777777" w:rsidTr="00A934A1">
        <w:tc>
          <w:tcPr>
            <w:tcW w:w="10851" w:type="dxa"/>
            <w:gridSpan w:val="6"/>
          </w:tcPr>
          <w:p w14:paraId="4CE5A6B3" w14:textId="77777777" w:rsidR="002F1C42" w:rsidRPr="008F4D3A" w:rsidRDefault="002F1C42" w:rsidP="008F4D3A">
            <w:pPr>
              <w:spacing w:after="0" w:line="240" w:lineRule="auto"/>
              <w:jc w:val="center"/>
              <w:rPr>
                <w:rFonts w:ascii="Times New Roman" w:hAnsi="Times New Roman" w:cs="Times New Roman"/>
                <w:b/>
                <w:bCs/>
                <w:sz w:val="24"/>
                <w:szCs w:val="24"/>
              </w:rPr>
            </w:pPr>
            <w:r w:rsidRPr="008F4D3A">
              <w:rPr>
                <w:rFonts w:ascii="Times New Roman" w:hAnsi="Times New Roman" w:cs="Times New Roman"/>
                <w:b/>
                <w:bCs/>
                <w:sz w:val="24"/>
                <w:szCs w:val="24"/>
              </w:rPr>
              <w:t>OR</w:t>
            </w:r>
          </w:p>
        </w:tc>
      </w:tr>
      <w:tr w:rsidR="002F1C42" w:rsidRPr="008F4D3A" w14:paraId="1AB87263" w14:textId="77777777" w:rsidTr="00A934A1">
        <w:trPr>
          <w:gridAfter w:val="1"/>
          <w:wAfter w:w="6" w:type="dxa"/>
        </w:trPr>
        <w:tc>
          <w:tcPr>
            <w:tcW w:w="902" w:type="dxa"/>
          </w:tcPr>
          <w:p w14:paraId="23AC14EC" w14:textId="1059C888"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4</w:t>
            </w:r>
            <w:r w:rsidR="009E7065">
              <w:rPr>
                <w:rFonts w:ascii="Times New Roman" w:hAnsi="Times New Roman" w:cs="Times New Roman"/>
                <w:sz w:val="24"/>
                <w:szCs w:val="24"/>
              </w:rPr>
              <w:t>.</w:t>
            </w:r>
          </w:p>
        </w:tc>
        <w:tc>
          <w:tcPr>
            <w:tcW w:w="7457" w:type="dxa"/>
          </w:tcPr>
          <w:p w14:paraId="1BAB76C8" w14:textId="77777777" w:rsidR="002F1C42" w:rsidRPr="008F4D3A" w:rsidRDefault="002F1C42" w:rsidP="009E4149">
            <w:pPr>
              <w:spacing w:after="0" w:line="240" w:lineRule="auto"/>
              <w:jc w:val="both"/>
              <w:rPr>
                <w:rFonts w:ascii="Times New Roman" w:hAnsi="Times New Roman" w:cs="Times New Roman"/>
                <w:sz w:val="24"/>
                <w:szCs w:val="24"/>
              </w:rPr>
            </w:pPr>
            <w:r w:rsidRPr="008F4D3A">
              <w:rPr>
                <w:rFonts w:ascii="Times New Roman" w:hAnsi="Times New Roman" w:cs="Times New Roman"/>
                <w:sz w:val="24"/>
                <w:szCs w:val="24"/>
              </w:rPr>
              <w:t>A homogeneous rod of conducting material of length 100 cm has its ends kept at zero temperature and the temperature initially is</w:t>
            </w:r>
          </w:p>
          <w:p w14:paraId="1BF8905B" w14:textId="0D3E7731"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U(x,0)</w:t>
            </w:r>
            <w:r w:rsidR="00C154FA">
              <w:rPr>
                <w:rFonts w:ascii="Times New Roman" w:hAnsi="Times New Roman" w:cs="Times New Roman"/>
                <w:sz w:val="24"/>
                <w:szCs w:val="24"/>
              </w:rPr>
              <w:t xml:space="preserve"> </w:t>
            </w:r>
            <w:r w:rsidRPr="008F4D3A">
              <w:rPr>
                <w:rFonts w:ascii="Times New Roman" w:hAnsi="Times New Roman" w:cs="Times New Roman"/>
                <w:sz w:val="24"/>
                <w:szCs w:val="24"/>
              </w:rPr>
              <w:t>=</w:t>
            </w:r>
            <w:r w:rsidR="00C154FA">
              <w:rPr>
                <w:rFonts w:ascii="Times New Roman" w:hAnsi="Times New Roman" w:cs="Times New Roman"/>
                <w:sz w:val="24"/>
                <w:szCs w:val="24"/>
              </w:rPr>
              <w:t xml:space="preserve"> </w:t>
            </w:r>
            <w:r w:rsidRPr="008F4D3A">
              <w:rPr>
                <w:rFonts w:ascii="Times New Roman" w:hAnsi="Times New Roman" w:cs="Times New Roman"/>
                <w:sz w:val="24"/>
                <w:szCs w:val="24"/>
              </w:rPr>
              <w:t xml:space="preserve">x              when </w:t>
            </w:r>
            <w:r w:rsidRPr="008F4D3A">
              <w:rPr>
                <w:rFonts w:ascii="Times New Roman" w:hAnsi="Times New Roman" w:cs="Times New Roman"/>
                <w:position w:val="-6"/>
                <w:sz w:val="24"/>
                <w:szCs w:val="24"/>
              </w:rPr>
              <w:object w:dxaOrig="1020" w:dyaOrig="279" w14:anchorId="47A12691">
                <v:shape id="_x0000_i1033" type="#_x0000_t75" style="width:51pt;height:14.25pt" o:ole="">
                  <v:imagedata r:id="rId25" o:title=""/>
                </v:shape>
                <o:OLEObject Type="Embed" ProgID="Equation.DSMT4" ShapeID="_x0000_i1033" DrawAspect="Content" ObjectID="_1796120451" r:id="rId26"/>
              </w:object>
            </w:r>
            <w:r w:rsidRPr="008F4D3A">
              <w:rPr>
                <w:rFonts w:ascii="Times New Roman" w:hAnsi="Times New Roman" w:cs="Times New Roman"/>
                <w:sz w:val="24"/>
                <w:szCs w:val="24"/>
              </w:rPr>
              <w:t xml:space="preserve"> </w:t>
            </w:r>
          </w:p>
          <w:p w14:paraId="29C6A14B" w14:textId="306F4108"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 xml:space="preserve">             =</w:t>
            </w:r>
            <w:r w:rsidR="00C154FA">
              <w:rPr>
                <w:rFonts w:ascii="Times New Roman" w:hAnsi="Times New Roman" w:cs="Times New Roman"/>
                <w:sz w:val="24"/>
                <w:szCs w:val="24"/>
              </w:rPr>
              <w:t xml:space="preserve"> </w:t>
            </w:r>
            <w:r w:rsidRPr="008F4D3A">
              <w:rPr>
                <w:rFonts w:ascii="Times New Roman" w:hAnsi="Times New Roman" w:cs="Times New Roman"/>
                <w:sz w:val="24"/>
                <w:szCs w:val="24"/>
              </w:rPr>
              <w:t xml:space="preserve">100-x    when </w:t>
            </w:r>
            <w:r w:rsidRPr="008F4D3A">
              <w:rPr>
                <w:rFonts w:ascii="Times New Roman" w:hAnsi="Times New Roman" w:cs="Times New Roman"/>
                <w:position w:val="-6"/>
                <w:sz w:val="24"/>
                <w:szCs w:val="24"/>
              </w:rPr>
              <w:object w:dxaOrig="1240" w:dyaOrig="279" w14:anchorId="0C51637E">
                <v:shape id="_x0000_i1034" type="#_x0000_t75" style="width:61.5pt;height:14.25pt" o:ole="">
                  <v:imagedata r:id="rId27" o:title=""/>
                </v:shape>
                <o:OLEObject Type="Embed" ProgID="Equation.DSMT4" ShapeID="_x0000_i1034" DrawAspect="Content" ObjectID="_1796120452" r:id="rId28"/>
              </w:object>
            </w:r>
            <w:r w:rsidRPr="008F4D3A">
              <w:rPr>
                <w:rFonts w:ascii="Times New Roman" w:hAnsi="Times New Roman" w:cs="Times New Roman"/>
                <w:sz w:val="24"/>
                <w:szCs w:val="24"/>
              </w:rPr>
              <w:t xml:space="preserve"> </w:t>
            </w:r>
          </w:p>
          <w:p w14:paraId="4426707F" w14:textId="371EAC85"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Find the temperature u(</w:t>
            </w:r>
            <w:proofErr w:type="spellStart"/>
            <w:r w:rsidRPr="008F4D3A">
              <w:rPr>
                <w:rFonts w:ascii="Times New Roman" w:hAnsi="Times New Roman" w:cs="Times New Roman"/>
                <w:sz w:val="24"/>
                <w:szCs w:val="24"/>
              </w:rPr>
              <w:t>x,t</w:t>
            </w:r>
            <w:proofErr w:type="spellEnd"/>
            <w:r w:rsidRPr="008F4D3A">
              <w:rPr>
                <w:rFonts w:ascii="Times New Roman" w:hAnsi="Times New Roman" w:cs="Times New Roman"/>
                <w:sz w:val="24"/>
                <w:szCs w:val="24"/>
              </w:rPr>
              <w:t>) at any time t</w:t>
            </w:r>
            <w:r w:rsidR="00C154FA">
              <w:rPr>
                <w:rFonts w:ascii="Times New Roman" w:hAnsi="Times New Roman" w:cs="Times New Roman"/>
                <w:sz w:val="24"/>
                <w:szCs w:val="24"/>
              </w:rPr>
              <w:t>.</w:t>
            </w:r>
          </w:p>
        </w:tc>
        <w:tc>
          <w:tcPr>
            <w:tcW w:w="911" w:type="dxa"/>
          </w:tcPr>
          <w:p w14:paraId="11B67F19"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10M</w:t>
            </w:r>
          </w:p>
        </w:tc>
        <w:tc>
          <w:tcPr>
            <w:tcW w:w="797" w:type="dxa"/>
          </w:tcPr>
          <w:p w14:paraId="21369616"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CO-2</w:t>
            </w:r>
          </w:p>
        </w:tc>
        <w:tc>
          <w:tcPr>
            <w:tcW w:w="778" w:type="dxa"/>
          </w:tcPr>
          <w:p w14:paraId="46287FB7"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BL-3</w:t>
            </w:r>
          </w:p>
        </w:tc>
      </w:tr>
      <w:tr w:rsidR="002F1C42" w:rsidRPr="008F4D3A" w14:paraId="43D6D507" w14:textId="77777777" w:rsidTr="00A934A1">
        <w:tc>
          <w:tcPr>
            <w:tcW w:w="10851" w:type="dxa"/>
            <w:gridSpan w:val="6"/>
          </w:tcPr>
          <w:p w14:paraId="37C1801F" w14:textId="77777777" w:rsidR="009E4149" w:rsidRDefault="009E4149" w:rsidP="008F4D3A">
            <w:pPr>
              <w:spacing w:after="0" w:line="240" w:lineRule="auto"/>
              <w:jc w:val="center"/>
              <w:rPr>
                <w:rFonts w:ascii="Times New Roman" w:hAnsi="Times New Roman" w:cs="Times New Roman"/>
                <w:b/>
                <w:bCs/>
                <w:sz w:val="24"/>
                <w:szCs w:val="24"/>
              </w:rPr>
            </w:pPr>
          </w:p>
          <w:p w14:paraId="310910D0" w14:textId="77777777" w:rsidR="002F1C42" w:rsidRPr="008F4D3A" w:rsidRDefault="002F1C42" w:rsidP="008F4D3A">
            <w:pPr>
              <w:spacing w:after="0" w:line="240" w:lineRule="auto"/>
              <w:jc w:val="center"/>
              <w:rPr>
                <w:rFonts w:ascii="Times New Roman" w:hAnsi="Times New Roman" w:cs="Times New Roman"/>
                <w:b/>
                <w:bCs/>
                <w:sz w:val="24"/>
                <w:szCs w:val="24"/>
              </w:rPr>
            </w:pPr>
            <w:r w:rsidRPr="008F4D3A">
              <w:rPr>
                <w:rFonts w:ascii="Times New Roman" w:hAnsi="Times New Roman" w:cs="Times New Roman"/>
                <w:b/>
                <w:bCs/>
                <w:sz w:val="24"/>
                <w:szCs w:val="24"/>
              </w:rPr>
              <w:t>UNIT-III</w:t>
            </w:r>
          </w:p>
        </w:tc>
      </w:tr>
      <w:tr w:rsidR="002F1C42" w:rsidRPr="008F4D3A" w14:paraId="644CCE88" w14:textId="77777777" w:rsidTr="00A934A1">
        <w:trPr>
          <w:gridAfter w:val="1"/>
          <w:wAfter w:w="6" w:type="dxa"/>
        </w:trPr>
        <w:tc>
          <w:tcPr>
            <w:tcW w:w="902" w:type="dxa"/>
          </w:tcPr>
          <w:p w14:paraId="23B742BD" w14:textId="5F6EB5E9"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5</w:t>
            </w:r>
            <w:r w:rsidR="009E7065">
              <w:rPr>
                <w:rFonts w:ascii="Times New Roman" w:hAnsi="Times New Roman" w:cs="Times New Roman"/>
                <w:sz w:val="24"/>
                <w:szCs w:val="24"/>
              </w:rPr>
              <w:t>.</w:t>
            </w:r>
          </w:p>
        </w:tc>
        <w:tc>
          <w:tcPr>
            <w:tcW w:w="7457" w:type="dxa"/>
          </w:tcPr>
          <w:p w14:paraId="4888144B" w14:textId="2ECD3146" w:rsidR="002F1C42" w:rsidRPr="008F4D3A" w:rsidRDefault="002F1C42" w:rsidP="009E4149">
            <w:pPr>
              <w:pStyle w:val="ListParagraph"/>
              <w:numPr>
                <w:ilvl w:val="0"/>
                <w:numId w:val="12"/>
              </w:numPr>
              <w:spacing w:after="0" w:line="240" w:lineRule="auto"/>
              <w:ind w:left="360"/>
              <w:contextualSpacing w:val="0"/>
              <w:jc w:val="both"/>
              <w:rPr>
                <w:rFonts w:ascii="Times New Roman" w:hAnsi="Times New Roman" w:cs="Times New Roman"/>
                <w:sz w:val="24"/>
                <w:szCs w:val="24"/>
              </w:rPr>
            </w:pPr>
            <w:r w:rsidRPr="008F4D3A">
              <w:rPr>
                <w:rFonts w:ascii="Times New Roman" w:hAnsi="Times New Roman" w:cs="Times New Roman"/>
                <w:sz w:val="24"/>
                <w:szCs w:val="24"/>
              </w:rPr>
              <w:t xml:space="preserve">Let X </w:t>
            </w:r>
            <w:proofErr w:type="gramStart"/>
            <w:r w:rsidRPr="008F4D3A">
              <w:rPr>
                <w:rFonts w:ascii="Times New Roman" w:hAnsi="Times New Roman" w:cs="Times New Roman"/>
                <w:sz w:val="24"/>
                <w:szCs w:val="24"/>
              </w:rPr>
              <w:t>denote</w:t>
            </w:r>
            <w:proofErr w:type="gramEnd"/>
            <w:r w:rsidRPr="008F4D3A">
              <w:rPr>
                <w:rFonts w:ascii="Times New Roman" w:hAnsi="Times New Roman" w:cs="Times New Roman"/>
                <w:sz w:val="24"/>
                <w:szCs w:val="24"/>
              </w:rPr>
              <w:t xml:space="preserve"> the sum of the two numbers that appear when a pair of fair dice is tossed. Determine the distribution function</w:t>
            </w:r>
            <w:r w:rsidR="00C154FA">
              <w:rPr>
                <w:rFonts w:ascii="Times New Roman" w:hAnsi="Times New Roman" w:cs="Times New Roman"/>
                <w:sz w:val="24"/>
                <w:szCs w:val="24"/>
              </w:rPr>
              <w:t>.</w:t>
            </w:r>
          </w:p>
        </w:tc>
        <w:tc>
          <w:tcPr>
            <w:tcW w:w="911" w:type="dxa"/>
          </w:tcPr>
          <w:p w14:paraId="277F4D9A"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5M</w:t>
            </w:r>
          </w:p>
        </w:tc>
        <w:tc>
          <w:tcPr>
            <w:tcW w:w="797" w:type="dxa"/>
          </w:tcPr>
          <w:p w14:paraId="59D0C3F1"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CO-3</w:t>
            </w:r>
          </w:p>
        </w:tc>
        <w:tc>
          <w:tcPr>
            <w:tcW w:w="778" w:type="dxa"/>
          </w:tcPr>
          <w:p w14:paraId="38F9DAD4"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05E1B941" w14:textId="77777777" w:rsidTr="00A934A1">
        <w:trPr>
          <w:gridAfter w:val="1"/>
          <w:wAfter w:w="6" w:type="dxa"/>
        </w:trPr>
        <w:tc>
          <w:tcPr>
            <w:tcW w:w="902" w:type="dxa"/>
          </w:tcPr>
          <w:p w14:paraId="719C173D" w14:textId="77777777" w:rsidR="002F1C42" w:rsidRPr="008F4D3A" w:rsidRDefault="002F1C42" w:rsidP="008F4D3A">
            <w:pPr>
              <w:spacing w:after="0" w:line="240" w:lineRule="auto"/>
              <w:jc w:val="center"/>
              <w:rPr>
                <w:rFonts w:ascii="Times New Roman" w:hAnsi="Times New Roman" w:cs="Times New Roman"/>
                <w:sz w:val="24"/>
                <w:szCs w:val="24"/>
              </w:rPr>
            </w:pPr>
          </w:p>
        </w:tc>
        <w:tc>
          <w:tcPr>
            <w:tcW w:w="7457" w:type="dxa"/>
          </w:tcPr>
          <w:p w14:paraId="0C346537" w14:textId="6B47DD48" w:rsidR="002F1C42" w:rsidRPr="008F4D3A" w:rsidRDefault="002F1C42" w:rsidP="009E4149">
            <w:pPr>
              <w:pStyle w:val="ListParagraph"/>
              <w:numPr>
                <w:ilvl w:val="0"/>
                <w:numId w:val="12"/>
              </w:numPr>
              <w:spacing w:after="0" w:line="240" w:lineRule="auto"/>
              <w:ind w:left="360"/>
              <w:contextualSpacing w:val="0"/>
              <w:jc w:val="both"/>
              <w:rPr>
                <w:rFonts w:ascii="Times New Roman" w:hAnsi="Times New Roman" w:cs="Times New Roman"/>
                <w:sz w:val="24"/>
                <w:szCs w:val="24"/>
              </w:rPr>
            </w:pPr>
            <w:r w:rsidRPr="008F4D3A">
              <w:rPr>
                <w:rFonts w:ascii="Times New Roman" w:hAnsi="Times New Roman" w:cs="Times New Roman"/>
                <w:sz w:val="24"/>
                <w:szCs w:val="24"/>
              </w:rPr>
              <w:t>The mean and variance of a binomial distribution are 16 and 8.</w:t>
            </w:r>
            <w:r w:rsidR="00C154FA">
              <w:rPr>
                <w:rFonts w:ascii="Times New Roman" w:hAnsi="Times New Roman" w:cs="Times New Roman"/>
                <w:sz w:val="24"/>
                <w:szCs w:val="24"/>
              </w:rPr>
              <w:t xml:space="preserve"> </w:t>
            </w:r>
            <w:r w:rsidRPr="008F4D3A">
              <w:rPr>
                <w:rFonts w:ascii="Times New Roman" w:hAnsi="Times New Roman" w:cs="Times New Roman"/>
                <w:sz w:val="24"/>
                <w:szCs w:val="24"/>
              </w:rPr>
              <w:t xml:space="preserve">Find </w:t>
            </w:r>
            <w:r w:rsidR="00C154FA">
              <w:rPr>
                <w:rFonts w:ascii="Times New Roman" w:hAnsi="Times New Roman" w:cs="Times New Roman"/>
                <w:sz w:val="24"/>
                <w:szCs w:val="24"/>
              </w:rPr>
              <w:br/>
            </w:r>
            <w:r w:rsidRPr="008F4D3A">
              <w:rPr>
                <w:rFonts w:ascii="Times New Roman" w:hAnsi="Times New Roman" w:cs="Times New Roman"/>
                <w:sz w:val="24"/>
                <w:szCs w:val="24"/>
              </w:rPr>
              <w:t>p</w:t>
            </w:r>
            <w:r w:rsidR="00C154FA">
              <w:rPr>
                <w:rFonts w:ascii="Times New Roman" w:hAnsi="Times New Roman" w:cs="Times New Roman"/>
                <w:sz w:val="24"/>
                <w:szCs w:val="24"/>
              </w:rPr>
              <w:t xml:space="preserve"> </w:t>
            </w:r>
            <w:r w:rsidRPr="008F4D3A">
              <w:rPr>
                <w:rFonts w:ascii="Times New Roman" w:hAnsi="Times New Roman" w:cs="Times New Roman"/>
                <w:sz w:val="24"/>
                <w:szCs w:val="24"/>
              </w:rPr>
              <w:t>(X&gt;2).</w:t>
            </w:r>
          </w:p>
        </w:tc>
        <w:tc>
          <w:tcPr>
            <w:tcW w:w="911" w:type="dxa"/>
          </w:tcPr>
          <w:p w14:paraId="511BB1BE"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5M</w:t>
            </w:r>
          </w:p>
        </w:tc>
        <w:tc>
          <w:tcPr>
            <w:tcW w:w="797" w:type="dxa"/>
          </w:tcPr>
          <w:p w14:paraId="2E7E99CB"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CO-3</w:t>
            </w:r>
          </w:p>
        </w:tc>
        <w:tc>
          <w:tcPr>
            <w:tcW w:w="778" w:type="dxa"/>
          </w:tcPr>
          <w:p w14:paraId="49DEDD6F"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1142983D" w14:textId="77777777" w:rsidTr="00A934A1">
        <w:tc>
          <w:tcPr>
            <w:tcW w:w="10851" w:type="dxa"/>
            <w:gridSpan w:val="6"/>
          </w:tcPr>
          <w:p w14:paraId="155CF344" w14:textId="77777777" w:rsidR="009E4149" w:rsidRDefault="009E4149" w:rsidP="00A934A1">
            <w:pPr>
              <w:spacing w:after="0" w:line="240" w:lineRule="auto"/>
              <w:jc w:val="center"/>
              <w:rPr>
                <w:rFonts w:ascii="Times New Roman" w:hAnsi="Times New Roman" w:cs="Times New Roman"/>
                <w:b/>
                <w:bCs/>
                <w:sz w:val="24"/>
                <w:szCs w:val="24"/>
              </w:rPr>
            </w:pPr>
          </w:p>
          <w:p w14:paraId="3F8CA27E" w14:textId="75868D62" w:rsidR="00A934A1" w:rsidRPr="008F4D3A" w:rsidRDefault="002F1C42" w:rsidP="00A934A1">
            <w:pPr>
              <w:spacing w:after="0" w:line="240" w:lineRule="auto"/>
              <w:jc w:val="center"/>
              <w:rPr>
                <w:rFonts w:ascii="Times New Roman" w:hAnsi="Times New Roman" w:cs="Times New Roman"/>
                <w:b/>
                <w:bCs/>
                <w:sz w:val="24"/>
                <w:szCs w:val="24"/>
              </w:rPr>
            </w:pPr>
            <w:r w:rsidRPr="008F4D3A">
              <w:rPr>
                <w:rFonts w:ascii="Times New Roman" w:hAnsi="Times New Roman" w:cs="Times New Roman"/>
                <w:b/>
                <w:bCs/>
                <w:sz w:val="24"/>
                <w:szCs w:val="24"/>
              </w:rPr>
              <w:t>OR</w:t>
            </w:r>
          </w:p>
        </w:tc>
      </w:tr>
      <w:tr w:rsidR="002F1C42" w:rsidRPr="008F4D3A" w14:paraId="0F23019E" w14:textId="77777777" w:rsidTr="00A934A1">
        <w:trPr>
          <w:gridAfter w:val="1"/>
          <w:wAfter w:w="6" w:type="dxa"/>
          <w:trHeight w:val="70"/>
        </w:trPr>
        <w:tc>
          <w:tcPr>
            <w:tcW w:w="902" w:type="dxa"/>
          </w:tcPr>
          <w:p w14:paraId="42D7152E" w14:textId="3545A7CD"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6</w:t>
            </w:r>
            <w:r w:rsidR="009E7065">
              <w:rPr>
                <w:rFonts w:ascii="Times New Roman" w:hAnsi="Times New Roman" w:cs="Times New Roman"/>
                <w:sz w:val="24"/>
                <w:szCs w:val="24"/>
              </w:rPr>
              <w:t>.</w:t>
            </w:r>
          </w:p>
        </w:tc>
        <w:tc>
          <w:tcPr>
            <w:tcW w:w="7457" w:type="dxa"/>
          </w:tcPr>
          <w:p w14:paraId="50546851" w14:textId="1DAD2186"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a)</w:t>
            </w:r>
            <w:r w:rsidR="006F4B1B">
              <w:rPr>
                <w:rFonts w:ascii="Times New Roman" w:hAnsi="Times New Roman" w:cs="Times New Roman"/>
                <w:sz w:val="24"/>
                <w:szCs w:val="24"/>
              </w:rPr>
              <w:t xml:space="preserve"> </w:t>
            </w:r>
            <w:r w:rsidRPr="008F4D3A">
              <w:rPr>
                <w:rFonts w:ascii="Times New Roman" w:hAnsi="Times New Roman" w:cs="Times New Roman"/>
                <w:sz w:val="24"/>
                <w:szCs w:val="24"/>
              </w:rPr>
              <w:t>Calculate the correlation coefficient between X and Y</w:t>
            </w:r>
          </w:p>
          <w:tbl>
            <w:tblPr>
              <w:tblStyle w:val="TableGrid"/>
              <w:tblW w:w="0" w:type="auto"/>
              <w:tblLook w:val="04A0" w:firstRow="1" w:lastRow="0" w:firstColumn="1" w:lastColumn="0" w:noHBand="0" w:noVBand="1"/>
            </w:tblPr>
            <w:tblGrid>
              <w:gridCol w:w="762"/>
              <w:gridCol w:w="763"/>
              <w:gridCol w:w="763"/>
              <w:gridCol w:w="763"/>
              <w:gridCol w:w="763"/>
              <w:gridCol w:w="763"/>
              <w:gridCol w:w="763"/>
              <w:gridCol w:w="763"/>
              <w:gridCol w:w="763"/>
            </w:tblGrid>
            <w:tr w:rsidR="002F1C42" w:rsidRPr="008F4D3A" w14:paraId="57210063" w14:textId="77777777" w:rsidTr="003E229F">
              <w:tc>
                <w:tcPr>
                  <w:tcW w:w="762" w:type="dxa"/>
                </w:tcPr>
                <w:p w14:paraId="5132C6C3"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X</w:t>
                  </w:r>
                </w:p>
              </w:tc>
              <w:tc>
                <w:tcPr>
                  <w:tcW w:w="763" w:type="dxa"/>
                </w:tcPr>
                <w:p w14:paraId="240010CA"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65</w:t>
                  </w:r>
                </w:p>
              </w:tc>
              <w:tc>
                <w:tcPr>
                  <w:tcW w:w="763" w:type="dxa"/>
                </w:tcPr>
                <w:p w14:paraId="3190E914"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66</w:t>
                  </w:r>
                </w:p>
              </w:tc>
              <w:tc>
                <w:tcPr>
                  <w:tcW w:w="763" w:type="dxa"/>
                </w:tcPr>
                <w:p w14:paraId="1F4A79FC"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67</w:t>
                  </w:r>
                </w:p>
              </w:tc>
              <w:tc>
                <w:tcPr>
                  <w:tcW w:w="763" w:type="dxa"/>
                </w:tcPr>
                <w:p w14:paraId="07368A99"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67</w:t>
                  </w:r>
                </w:p>
              </w:tc>
              <w:tc>
                <w:tcPr>
                  <w:tcW w:w="763" w:type="dxa"/>
                </w:tcPr>
                <w:p w14:paraId="526FBF16"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68</w:t>
                  </w:r>
                </w:p>
              </w:tc>
              <w:tc>
                <w:tcPr>
                  <w:tcW w:w="763" w:type="dxa"/>
                </w:tcPr>
                <w:p w14:paraId="24028EFA"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69</w:t>
                  </w:r>
                </w:p>
              </w:tc>
              <w:tc>
                <w:tcPr>
                  <w:tcW w:w="763" w:type="dxa"/>
                </w:tcPr>
                <w:p w14:paraId="1133DA73"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70</w:t>
                  </w:r>
                </w:p>
              </w:tc>
              <w:tc>
                <w:tcPr>
                  <w:tcW w:w="763" w:type="dxa"/>
                </w:tcPr>
                <w:p w14:paraId="0D502826"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72</w:t>
                  </w:r>
                </w:p>
              </w:tc>
            </w:tr>
            <w:tr w:rsidR="002F1C42" w:rsidRPr="008F4D3A" w14:paraId="521223C0" w14:textId="77777777" w:rsidTr="003E229F">
              <w:tc>
                <w:tcPr>
                  <w:tcW w:w="762" w:type="dxa"/>
                </w:tcPr>
                <w:p w14:paraId="2818B3DA"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Y</w:t>
                  </w:r>
                </w:p>
              </w:tc>
              <w:tc>
                <w:tcPr>
                  <w:tcW w:w="763" w:type="dxa"/>
                </w:tcPr>
                <w:p w14:paraId="56B87C86"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67</w:t>
                  </w:r>
                </w:p>
              </w:tc>
              <w:tc>
                <w:tcPr>
                  <w:tcW w:w="763" w:type="dxa"/>
                </w:tcPr>
                <w:p w14:paraId="7E8E01B5"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68</w:t>
                  </w:r>
                </w:p>
              </w:tc>
              <w:tc>
                <w:tcPr>
                  <w:tcW w:w="763" w:type="dxa"/>
                </w:tcPr>
                <w:p w14:paraId="28E48593"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65</w:t>
                  </w:r>
                </w:p>
              </w:tc>
              <w:tc>
                <w:tcPr>
                  <w:tcW w:w="763" w:type="dxa"/>
                </w:tcPr>
                <w:p w14:paraId="61E525F4"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68</w:t>
                  </w:r>
                </w:p>
              </w:tc>
              <w:tc>
                <w:tcPr>
                  <w:tcW w:w="763" w:type="dxa"/>
                </w:tcPr>
                <w:p w14:paraId="2EEDDB68"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72</w:t>
                  </w:r>
                </w:p>
              </w:tc>
              <w:tc>
                <w:tcPr>
                  <w:tcW w:w="763" w:type="dxa"/>
                </w:tcPr>
                <w:p w14:paraId="7606EF7B"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72</w:t>
                  </w:r>
                </w:p>
              </w:tc>
              <w:tc>
                <w:tcPr>
                  <w:tcW w:w="763" w:type="dxa"/>
                </w:tcPr>
                <w:p w14:paraId="031E4590"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69</w:t>
                  </w:r>
                </w:p>
              </w:tc>
              <w:tc>
                <w:tcPr>
                  <w:tcW w:w="763" w:type="dxa"/>
                </w:tcPr>
                <w:p w14:paraId="3B5F4CCD" w14:textId="655FB16B" w:rsidR="002F1C42" w:rsidRPr="008F4D3A" w:rsidRDefault="00CC5113" w:rsidP="008F4D3A">
                  <w:pPr>
                    <w:spacing w:after="0" w:line="240" w:lineRule="auto"/>
                    <w:rPr>
                      <w:rFonts w:ascii="Times New Roman" w:hAnsi="Times New Roman" w:cs="Times New Roman"/>
                      <w:sz w:val="24"/>
                      <w:szCs w:val="24"/>
                    </w:rPr>
                  </w:pPr>
                  <w:r>
                    <w:rPr>
                      <w:rFonts w:ascii="Times New Roman" w:hAnsi="Times New Roman" w:cs="Times New Roman"/>
                      <w:sz w:val="24"/>
                      <w:szCs w:val="24"/>
                    </w:rPr>
                    <w:t>71</w:t>
                  </w:r>
                </w:p>
              </w:tc>
            </w:tr>
          </w:tbl>
          <w:p w14:paraId="1CF24DFA" w14:textId="77777777" w:rsidR="002F1C42" w:rsidRPr="008F4D3A" w:rsidRDefault="002F1C42" w:rsidP="008F4D3A">
            <w:pPr>
              <w:spacing w:after="0" w:line="240" w:lineRule="auto"/>
              <w:rPr>
                <w:rFonts w:ascii="Times New Roman" w:hAnsi="Times New Roman" w:cs="Times New Roman"/>
                <w:sz w:val="24"/>
                <w:szCs w:val="24"/>
              </w:rPr>
            </w:pPr>
          </w:p>
        </w:tc>
        <w:tc>
          <w:tcPr>
            <w:tcW w:w="911" w:type="dxa"/>
          </w:tcPr>
          <w:p w14:paraId="16A61F67"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5M</w:t>
            </w:r>
          </w:p>
        </w:tc>
        <w:tc>
          <w:tcPr>
            <w:tcW w:w="797" w:type="dxa"/>
          </w:tcPr>
          <w:p w14:paraId="7E0F7301"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CO-3</w:t>
            </w:r>
          </w:p>
        </w:tc>
        <w:tc>
          <w:tcPr>
            <w:tcW w:w="778" w:type="dxa"/>
          </w:tcPr>
          <w:p w14:paraId="31BBDD3C"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7DE5E837" w14:textId="77777777" w:rsidTr="00A934A1">
        <w:trPr>
          <w:gridAfter w:val="1"/>
          <w:wAfter w:w="6" w:type="dxa"/>
          <w:trHeight w:val="70"/>
        </w:trPr>
        <w:tc>
          <w:tcPr>
            <w:tcW w:w="902" w:type="dxa"/>
          </w:tcPr>
          <w:p w14:paraId="4D01D46D" w14:textId="4A745928" w:rsidR="002F1C42" w:rsidRPr="008F4D3A" w:rsidRDefault="002F1C42" w:rsidP="008F4D3A">
            <w:pPr>
              <w:spacing w:after="0" w:line="240" w:lineRule="auto"/>
              <w:jc w:val="center"/>
              <w:rPr>
                <w:rFonts w:ascii="Times New Roman" w:hAnsi="Times New Roman" w:cs="Times New Roman"/>
                <w:sz w:val="24"/>
                <w:szCs w:val="24"/>
              </w:rPr>
            </w:pPr>
          </w:p>
        </w:tc>
        <w:tc>
          <w:tcPr>
            <w:tcW w:w="7457" w:type="dxa"/>
          </w:tcPr>
          <w:p w14:paraId="5A3F451E" w14:textId="77777777" w:rsidR="002F1C42" w:rsidRPr="008F4D3A" w:rsidRDefault="002F1C42" w:rsidP="009E4149">
            <w:pPr>
              <w:spacing w:after="0" w:line="240" w:lineRule="auto"/>
              <w:jc w:val="both"/>
              <w:rPr>
                <w:rFonts w:ascii="Times New Roman" w:hAnsi="Times New Roman" w:cs="Times New Roman"/>
                <w:sz w:val="24"/>
                <w:szCs w:val="24"/>
              </w:rPr>
            </w:pPr>
            <w:r w:rsidRPr="008F4D3A">
              <w:rPr>
                <w:rFonts w:ascii="Times New Roman" w:hAnsi="Times New Roman" w:cs="Times New Roman"/>
                <w:sz w:val="24"/>
                <w:szCs w:val="24"/>
              </w:rPr>
              <w:t xml:space="preserve">b)The mean height of 500 students is 151cm. and the standard deviation is 15 cm. Assuming the heights are normally distributed, find how many students heights lie between 120cm and 155 cm. </w:t>
            </w:r>
          </w:p>
        </w:tc>
        <w:tc>
          <w:tcPr>
            <w:tcW w:w="911" w:type="dxa"/>
          </w:tcPr>
          <w:p w14:paraId="484B82D7"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5M</w:t>
            </w:r>
          </w:p>
        </w:tc>
        <w:tc>
          <w:tcPr>
            <w:tcW w:w="797" w:type="dxa"/>
          </w:tcPr>
          <w:p w14:paraId="13E73E03" w14:textId="77777777" w:rsidR="002F1C42" w:rsidRPr="00CA24B7" w:rsidRDefault="002F1C42" w:rsidP="008F4D3A">
            <w:pPr>
              <w:spacing w:after="0" w:line="240" w:lineRule="auto"/>
              <w:rPr>
                <w:rFonts w:ascii="Times New Roman" w:hAnsi="Times New Roman" w:cs="Times New Roman"/>
                <w:sz w:val="24"/>
                <w:szCs w:val="24"/>
              </w:rPr>
            </w:pPr>
            <w:r w:rsidRPr="00CA24B7">
              <w:rPr>
                <w:rFonts w:ascii="Times New Roman" w:hAnsi="Times New Roman" w:cs="Times New Roman"/>
                <w:sz w:val="24"/>
                <w:szCs w:val="24"/>
              </w:rPr>
              <w:t>CO-3</w:t>
            </w:r>
          </w:p>
        </w:tc>
        <w:tc>
          <w:tcPr>
            <w:tcW w:w="778" w:type="dxa"/>
          </w:tcPr>
          <w:p w14:paraId="2942ACA4"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461B32C9" w14:textId="77777777" w:rsidTr="00A934A1">
        <w:tc>
          <w:tcPr>
            <w:tcW w:w="10851" w:type="dxa"/>
            <w:gridSpan w:val="6"/>
          </w:tcPr>
          <w:p w14:paraId="5DBC45D3" w14:textId="77777777" w:rsidR="00A934A1" w:rsidRDefault="00A934A1" w:rsidP="008F4D3A">
            <w:pPr>
              <w:spacing w:after="0" w:line="240" w:lineRule="auto"/>
              <w:jc w:val="center"/>
              <w:rPr>
                <w:rFonts w:ascii="Times New Roman" w:hAnsi="Times New Roman" w:cs="Times New Roman"/>
                <w:b/>
                <w:bCs/>
                <w:sz w:val="24"/>
                <w:szCs w:val="24"/>
              </w:rPr>
            </w:pPr>
          </w:p>
          <w:p w14:paraId="780A819C" w14:textId="77777777" w:rsidR="002F1C42" w:rsidRPr="008F4D3A" w:rsidRDefault="002F1C42" w:rsidP="008F4D3A">
            <w:pPr>
              <w:spacing w:after="0" w:line="240" w:lineRule="auto"/>
              <w:jc w:val="center"/>
              <w:rPr>
                <w:rFonts w:ascii="Times New Roman" w:hAnsi="Times New Roman" w:cs="Times New Roman"/>
                <w:b/>
                <w:bCs/>
                <w:sz w:val="24"/>
                <w:szCs w:val="24"/>
              </w:rPr>
            </w:pPr>
            <w:r w:rsidRPr="008F4D3A">
              <w:rPr>
                <w:rFonts w:ascii="Times New Roman" w:hAnsi="Times New Roman" w:cs="Times New Roman"/>
                <w:b/>
                <w:bCs/>
                <w:sz w:val="24"/>
                <w:szCs w:val="24"/>
              </w:rPr>
              <w:t>UNIT-IV</w:t>
            </w:r>
          </w:p>
        </w:tc>
      </w:tr>
      <w:tr w:rsidR="002F1C42" w:rsidRPr="008F4D3A" w14:paraId="6C89562B" w14:textId="77777777" w:rsidTr="00A934A1">
        <w:trPr>
          <w:gridAfter w:val="1"/>
          <w:wAfter w:w="6" w:type="dxa"/>
        </w:trPr>
        <w:tc>
          <w:tcPr>
            <w:tcW w:w="902" w:type="dxa"/>
          </w:tcPr>
          <w:p w14:paraId="1C781F44" w14:textId="6C8D33E3"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7</w:t>
            </w:r>
            <w:r w:rsidR="009E7065">
              <w:rPr>
                <w:rFonts w:ascii="Times New Roman" w:hAnsi="Times New Roman" w:cs="Times New Roman"/>
                <w:sz w:val="24"/>
                <w:szCs w:val="24"/>
              </w:rPr>
              <w:t>.</w:t>
            </w:r>
          </w:p>
        </w:tc>
        <w:tc>
          <w:tcPr>
            <w:tcW w:w="7457" w:type="dxa"/>
          </w:tcPr>
          <w:p w14:paraId="475429CD" w14:textId="7803589B" w:rsidR="002F1C42" w:rsidRPr="008F4D3A" w:rsidRDefault="00CC5113" w:rsidP="009E4149">
            <w:pPr>
              <w:pStyle w:val="ListParagraph"/>
              <w:numPr>
                <w:ilvl w:val="0"/>
                <w:numId w:val="13"/>
              </w:num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 random sample of 500 points on a heated plate resulted in an average temperature of 75.54</w:t>
            </w:r>
            <w:r w:rsidRPr="00CC5113">
              <w:rPr>
                <w:rFonts w:ascii="Times New Roman" w:hAnsi="Times New Roman" w:cs="Times New Roman"/>
                <w:sz w:val="24"/>
                <w:szCs w:val="24"/>
                <w:vertAlign w:val="superscript"/>
              </w:rPr>
              <w:t>0</w:t>
            </w:r>
            <w:r>
              <w:rPr>
                <w:rFonts w:ascii="Times New Roman" w:hAnsi="Times New Roman" w:cs="Times New Roman"/>
                <w:sz w:val="24"/>
                <w:szCs w:val="24"/>
              </w:rPr>
              <w:t xml:space="preserve"> F with a standard deviation of 2.79</w:t>
            </w:r>
            <w:r w:rsidRPr="00CC5113">
              <w:rPr>
                <w:rFonts w:ascii="Times New Roman" w:hAnsi="Times New Roman" w:cs="Times New Roman"/>
                <w:sz w:val="24"/>
                <w:szCs w:val="24"/>
                <w:vertAlign w:val="superscript"/>
              </w:rPr>
              <w:t>0</w:t>
            </w:r>
            <w:r>
              <w:rPr>
                <w:rFonts w:ascii="Times New Roman" w:hAnsi="Times New Roman" w:cs="Times New Roman"/>
                <w:sz w:val="24"/>
                <w:szCs w:val="24"/>
              </w:rPr>
              <w:t xml:space="preserve"> F. Find a 99% confidence interval for the average temperature of the plate.</w:t>
            </w:r>
          </w:p>
        </w:tc>
        <w:tc>
          <w:tcPr>
            <w:tcW w:w="911" w:type="dxa"/>
          </w:tcPr>
          <w:p w14:paraId="02D47CDC"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5M</w:t>
            </w:r>
          </w:p>
        </w:tc>
        <w:tc>
          <w:tcPr>
            <w:tcW w:w="797" w:type="dxa"/>
          </w:tcPr>
          <w:p w14:paraId="2CC6C02A"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CO-4</w:t>
            </w:r>
          </w:p>
        </w:tc>
        <w:tc>
          <w:tcPr>
            <w:tcW w:w="778" w:type="dxa"/>
          </w:tcPr>
          <w:p w14:paraId="5FC6E699"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1DDBF18B" w14:textId="77777777" w:rsidTr="00A934A1">
        <w:trPr>
          <w:gridAfter w:val="1"/>
          <w:wAfter w:w="6" w:type="dxa"/>
        </w:trPr>
        <w:tc>
          <w:tcPr>
            <w:tcW w:w="902" w:type="dxa"/>
          </w:tcPr>
          <w:p w14:paraId="6BBBA09C" w14:textId="77777777" w:rsidR="002F1C42" w:rsidRPr="008F4D3A" w:rsidRDefault="002F1C42" w:rsidP="008F4D3A">
            <w:pPr>
              <w:spacing w:after="0" w:line="240" w:lineRule="auto"/>
              <w:jc w:val="center"/>
              <w:rPr>
                <w:rFonts w:ascii="Times New Roman" w:hAnsi="Times New Roman" w:cs="Times New Roman"/>
                <w:sz w:val="24"/>
                <w:szCs w:val="24"/>
              </w:rPr>
            </w:pPr>
          </w:p>
        </w:tc>
        <w:tc>
          <w:tcPr>
            <w:tcW w:w="7457" w:type="dxa"/>
          </w:tcPr>
          <w:p w14:paraId="180D7D95" w14:textId="76509137" w:rsidR="002F1C42" w:rsidRPr="008F4D3A" w:rsidRDefault="00CC5113" w:rsidP="009E4149">
            <w:pPr>
              <w:pStyle w:val="ListParagraph"/>
              <w:numPr>
                <w:ilvl w:val="0"/>
                <w:numId w:val="13"/>
              </w:num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It is desired to estimate the mean number of hours of continuous use until a certain computer will first require repairs. If it can be assumed that is 48 hours. How large the sample will be needed so that one will be able to assert with 95% confidence that the sample mean is off by at most 10 hours.</w:t>
            </w:r>
          </w:p>
        </w:tc>
        <w:tc>
          <w:tcPr>
            <w:tcW w:w="911" w:type="dxa"/>
          </w:tcPr>
          <w:p w14:paraId="589768D0"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5M</w:t>
            </w:r>
          </w:p>
        </w:tc>
        <w:tc>
          <w:tcPr>
            <w:tcW w:w="797" w:type="dxa"/>
          </w:tcPr>
          <w:p w14:paraId="439CC96E"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CO-4</w:t>
            </w:r>
          </w:p>
        </w:tc>
        <w:tc>
          <w:tcPr>
            <w:tcW w:w="778" w:type="dxa"/>
          </w:tcPr>
          <w:p w14:paraId="70E860F1"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BL-2</w:t>
            </w:r>
          </w:p>
        </w:tc>
      </w:tr>
      <w:tr w:rsidR="002F1C42" w:rsidRPr="008F4D3A" w14:paraId="130FDA3C" w14:textId="77777777" w:rsidTr="00A934A1">
        <w:tc>
          <w:tcPr>
            <w:tcW w:w="10851" w:type="dxa"/>
            <w:gridSpan w:val="6"/>
          </w:tcPr>
          <w:p w14:paraId="19CE1BDE" w14:textId="77777777" w:rsidR="002F1C42" w:rsidRPr="008F4D3A" w:rsidRDefault="002F1C42" w:rsidP="008F4D3A">
            <w:pPr>
              <w:spacing w:after="0" w:line="240" w:lineRule="auto"/>
              <w:jc w:val="center"/>
              <w:rPr>
                <w:rFonts w:ascii="Times New Roman" w:hAnsi="Times New Roman" w:cs="Times New Roman"/>
                <w:b/>
                <w:bCs/>
                <w:sz w:val="24"/>
                <w:szCs w:val="24"/>
              </w:rPr>
            </w:pPr>
            <w:r w:rsidRPr="008F4D3A">
              <w:rPr>
                <w:rFonts w:ascii="Times New Roman" w:hAnsi="Times New Roman" w:cs="Times New Roman"/>
                <w:b/>
                <w:bCs/>
                <w:sz w:val="24"/>
                <w:szCs w:val="24"/>
              </w:rPr>
              <w:t>OR</w:t>
            </w:r>
          </w:p>
        </w:tc>
      </w:tr>
      <w:tr w:rsidR="002F1C42" w:rsidRPr="008F4D3A" w14:paraId="2EDE5C84" w14:textId="77777777" w:rsidTr="00A934A1">
        <w:trPr>
          <w:gridAfter w:val="1"/>
          <w:wAfter w:w="6" w:type="dxa"/>
        </w:trPr>
        <w:tc>
          <w:tcPr>
            <w:tcW w:w="902" w:type="dxa"/>
          </w:tcPr>
          <w:p w14:paraId="6233E751" w14:textId="000C7BF0"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8</w:t>
            </w:r>
            <w:r w:rsidR="009E7065">
              <w:rPr>
                <w:rFonts w:ascii="Times New Roman" w:hAnsi="Times New Roman" w:cs="Times New Roman"/>
                <w:sz w:val="24"/>
                <w:szCs w:val="24"/>
              </w:rPr>
              <w:t>.</w:t>
            </w:r>
          </w:p>
        </w:tc>
        <w:tc>
          <w:tcPr>
            <w:tcW w:w="7457" w:type="dxa"/>
          </w:tcPr>
          <w:p w14:paraId="717102EE" w14:textId="4572A96F" w:rsidR="002F1C42" w:rsidRPr="008F4D3A" w:rsidRDefault="002F1C42" w:rsidP="009E4149">
            <w:pPr>
              <w:spacing w:after="0" w:line="240" w:lineRule="auto"/>
              <w:jc w:val="both"/>
              <w:rPr>
                <w:rFonts w:ascii="Times New Roman" w:hAnsi="Times New Roman" w:cs="Times New Roman"/>
                <w:sz w:val="24"/>
                <w:szCs w:val="24"/>
              </w:rPr>
            </w:pPr>
            <w:r w:rsidRPr="008F4D3A">
              <w:rPr>
                <w:rFonts w:ascii="Times New Roman" w:hAnsi="Times New Roman" w:cs="Times New Roman"/>
                <w:sz w:val="24"/>
                <w:szCs w:val="24"/>
              </w:rPr>
              <w:t>A population consists of four numbers 1,5,6,8. Consider all possible samples of size 2 that can be drawn with replacement from this population .Find i)</w:t>
            </w:r>
            <w:r w:rsidR="009E4149">
              <w:rPr>
                <w:rFonts w:ascii="Times New Roman" w:hAnsi="Times New Roman" w:cs="Times New Roman"/>
                <w:sz w:val="24"/>
                <w:szCs w:val="24"/>
              </w:rPr>
              <w:t xml:space="preserve"> </w:t>
            </w:r>
            <w:r w:rsidRPr="008F4D3A">
              <w:rPr>
                <w:rFonts w:ascii="Times New Roman" w:hAnsi="Times New Roman" w:cs="Times New Roman"/>
                <w:sz w:val="24"/>
                <w:szCs w:val="24"/>
              </w:rPr>
              <w:t>population mean ii)</w:t>
            </w:r>
            <w:r w:rsidR="009E4149">
              <w:rPr>
                <w:rFonts w:ascii="Times New Roman" w:hAnsi="Times New Roman" w:cs="Times New Roman"/>
                <w:sz w:val="24"/>
                <w:szCs w:val="24"/>
              </w:rPr>
              <w:t xml:space="preserve"> </w:t>
            </w:r>
            <w:r w:rsidRPr="008F4D3A">
              <w:rPr>
                <w:rFonts w:ascii="Times New Roman" w:hAnsi="Times New Roman" w:cs="Times New Roman"/>
                <w:sz w:val="24"/>
                <w:szCs w:val="24"/>
              </w:rPr>
              <w:t>population S.D</w:t>
            </w:r>
            <w:r w:rsidR="009E4149">
              <w:rPr>
                <w:rFonts w:ascii="Times New Roman" w:hAnsi="Times New Roman" w:cs="Times New Roman"/>
                <w:sz w:val="24"/>
                <w:szCs w:val="24"/>
              </w:rPr>
              <w:t xml:space="preserve"> </w:t>
            </w:r>
            <w:r w:rsidRPr="008F4D3A">
              <w:rPr>
                <w:rFonts w:ascii="Times New Roman" w:hAnsi="Times New Roman" w:cs="Times New Roman"/>
                <w:sz w:val="24"/>
                <w:szCs w:val="24"/>
              </w:rPr>
              <w:t>iii)</w:t>
            </w:r>
            <w:r w:rsidR="009E4149">
              <w:rPr>
                <w:rFonts w:ascii="Times New Roman" w:hAnsi="Times New Roman" w:cs="Times New Roman"/>
                <w:sz w:val="24"/>
                <w:szCs w:val="24"/>
              </w:rPr>
              <w:t xml:space="preserve"> </w:t>
            </w:r>
            <w:r w:rsidRPr="008F4D3A">
              <w:rPr>
                <w:rFonts w:ascii="Times New Roman" w:hAnsi="Times New Roman" w:cs="Times New Roman"/>
                <w:sz w:val="24"/>
                <w:szCs w:val="24"/>
              </w:rPr>
              <w:t>mean of the sampling distribution of means i</w:t>
            </w:r>
            <w:r w:rsidR="009E4149">
              <w:rPr>
                <w:rFonts w:ascii="Times New Roman" w:hAnsi="Times New Roman" w:cs="Times New Roman"/>
                <w:sz w:val="24"/>
                <w:szCs w:val="24"/>
              </w:rPr>
              <w:t>v</w:t>
            </w:r>
            <w:r w:rsidRPr="008F4D3A">
              <w:rPr>
                <w:rFonts w:ascii="Times New Roman" w:hAnsi="Times New Roman" w:cs="Times New Roman"/>
                <w:sz w:val="24"/>
                <w:szCs w:val="24"/>
              </w:rPr>
              <w:t>)</w:t>
            </w:r>
            <w:r w:rsidR="009E4149">
              <w:rPr>
                <w:rFonts w:ascii="Times New Roman" w:hAnsi="Times New Roman" w:cs="Times New Roman"/>
                <w:sz w:val="24"/>
                <w:szCs w:val="24"/>
              </w:rPr>
              <w:t xml:space="preserve"> </w:t>
            </w:r>
            <w:r w:rsidRPr="008F4D3A">
              <w:rPr>
                <w:rFonts w:ascii="Times New Roman" w:hAnsi="Times New Roman" w:cs="Times New Roman"/>
                <w:sz w:val="24"/>
                <w:szCs w:val="24"/>
              </w:rPr>
              <w:t>S.D of the sampling distribution of means</w:t>
            </w:r>
            <w:r w:rsidR="009E4149">
              <w:rPr>
                <w:rFonts w:ascii="Times New Roman" w:hAnsi="Times New Roman" w:cs="Times New Roman"/>
                <w:sz w:val="24"/>
                <w:szCs w:val="24"/>
              </w:rPr>
              <w:t>.</w:t>
            </w:r>
            <w:r w:rsidRPr="008F4D3A">
              <w:rPr>
                <w:rFonts w:ascii="Times New Roman" w:hAnsi="Times New Roman" w:cs="Times New Roman"/>
                <w:sz w:val="24"/>
                <w:szCs w:val="24"/>
              </w:rPr>
              <w:t xml:space="preserve"> </w:t>
            </w:r>
          </w:p>
        </w:tc>
        <w:tc>
          <w:tcPr>
            <w:tcW w:w="911" w:type="dxa"/>
          </w:tcPr>
          <w:p w14:paraId="178A46FF"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10M</w:t>
            </w:r>
          </w:p>
        </w:tc>
        <w:tc>
          <w:tcPr>
            <w:tcW w:w="797" w:type="dxa"/>
          </w:tcPr>
          <w:p w14:paraId="2ED252B8"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CO-4</w:t>
            </w:r>
          </w:p>
        </w:tc>
        <w:tc>
          <w:tcPr>
            <w:tcW w:w="778" w:type="dxa"/>
          </w:tcPr>
          <w:p w14:paraId="55BC2B84"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BL-3</w:t>
            </w:r>
          </w:p>
        </w:tc>
      </w:tr>
      <w:tr w:rsidR="002F1C42" w:rsidRPr="008F4D3A" w14:paraId="686556CE" w14:textId="77777777" w:rsidTr="00A934A1">
        <w:tc>
          <w:tcPr>
            <w:tcW w:w="10851" w:type="dxa"/>
            <w:gridSpan w:val="6"/>
          </w:tcPr>
          <w:p w14:paraId="1ACFA7EA" w14:textId="77777777" w:rsidR="00A934A1" w:rsidRDefault="00A934A1" w:rsidP="008F4D3A">
            <w:pPr>
              <w:spacing w:after="0" w:line="240" w:lineRule="auto"/>
              <w:jc w:val="center"/>
              <w:rPr>
                <w:rFonts w:ascii="Times New Roman" w:hAnsi="Times New Roman" w:cs="Times New Roman"/>
                <w:b/>
                <w:bCs/>
                <w:sz w:val="24"/>
                <w:szCs w:val="24"/>
              </w:rPr>
            </w:pPr>
          </w:p>
          <w:p w14:paraId="23900D92" w14:textId="77777777" w:rsidR="002F1C42" w:rsidRPr="008F4D3A" w:rsidRDefault="002F1C42" w:rsidP="008F4D3A">
            <w:pPr>
              <w:spacing w:after="0" w:line="240" w:lineRule="auto"/>
              <w:jc w:val="center"/>
              <w:rPr>
                <w:rFonts w:ascii="Times New Roman" w:hAnsi="Times New Roman" w:cs="Times New Roman"/>
                <w:b/>
                <w:bCs/>
                <w:sz w:val="24"/>
                <w:szCs w:val="24"/>
              </w:rPr>
            </w:pPr>
            <w:r w:rsidRPr="008F4D3A">
              <w:rPr>
                <w:rFonts w:ascii="Times New Roman" w:hAnsi="Times New Roman" w:cs="Times New Roman"/>
                <w:b/>
                <w:bCs/>
                <w:sz w:val="24"/>
                <w:szCs w:val="24"/>
              </w:rPr>
              <w:t>UNIT-V</w:t>
            </w:r>
          </w:p>
        </w:tc>
      </w:tr>
      <w:tr w:rsidR="002F1C42" w:rsidRPr="008F4D3A" w14:paraId="4053ED4A" w14:textId="77777777" w:rsidTr="00A934A1">
        <w:trPr>
          <w:gridAfter w:val="1"/>
          <w:wAfter w:w="6" w:type="dxa"/>
          <w:trHeight w:val="123"/>
        </w:trPr>
        <w:tc>
          <w:tcPr>
            <w:tcW w:w="902" w:type="dxa"/>
          </w:tcPr>
          <w:p w14:paraId="12C00297" w14:textId="79FB4C06"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9</w:t>
            </w:r>
            <w:r w:rsidR="009E7065">
              <w:rPr>
                <w:rFonts w:ascii="Times New Roman" w:hAnsi="Times New Roman" w:cs="Times New Roman"/>
                <w:sz w:val="24"/>
                <w:szCs w:val="24"/>
              </w:rPr>
              <w:t>.</w:t>
            </w:r>
          </w:p>
        </w:tc>
        <w:tc>
          <w:tcPr>
            <w:tcW w:w="7457" w:type="dxa"/>
          </w:tcPr>
          <w:p w14:paraId="6B3027F4" w14:textId="77777777" w:rsidR="002F1C42" w:rsidRPr="008F4D3A" w:rsidRDefault="002F1C42" w:rsidP="009E4149">
            <w:pPr>
              <w:pStyle w:val="ListParagraph"/>
              <w:numPr>
                <w:ilvl w:val="0"/>
                <w:numId w:val="11"/>
              </w:numPr>
              <w:spacing w:after="0" w:line="240" w:lineRule="auto"/>
              <w:ind w:left="360"/>
              <w:contextualSpacing w:val="0"/>
              <w:jc w:val="both"/>
              <w:rPr>
                <w:rFonts w:ascii="Times New Roman" w:hAnsi="Times New Roman" w:cs="Times New Roman"/>
                <w:sz w:val="24"/>
                <w:szCs w:val="24"/>
              </w:rPr>
            </w:pPr>
            <w:r w:rsidRPr="008F4D3A">
              <w:rPr>
                <w:rFonts w:ascii="Times New Roman" w:hAnsi="Times New Roman" w:cs="Times New Roman"/>
                <w:sz w:val="24"/>
                <w:szCs w:val="24"/>
              </w:rPr>
              <w:t xml:space="preserve">A simple sample of height of 6400 English men has a mean of 67.85 inches and a standard deviation of 256 inches. While a simple sample of heights of 1600 Australians has a mean of 68.35 inches and standard deviation of 2.52 inches. Test whether the Australians are on the average taller than the English men. </w:t>
            </w:r>
          </w:p>
        </w:tc>
        <w:tc>
          <w:tcPr>
            <w:tcW w:w="911" w:type="dxa"/>
          </w:tcPr>
          <w:p w14:paraId="3179B853"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5M</w:t>
            </w:r>
          </w:p>
        </w:tc>
        <w:tc>
          <w:tcPr>
            <w:tcW w:w="797" w:type="dxa"/>
          </w:tcPr>
          <w:p w14:paraId="25A10539"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CO-5</w:t>
            </w:r>
          </w:p>
        </w:tc>
        <w:tc>
          <w:tcPr>
            <w:tcW w:w="778" w:type="dxa"/>
          </w:tcPr>
          <w:p w14:paraId="2D52109C" w14:textId="73A8BFEE" w:rsidR="002F1C42" w:rsidRPr="008F4D3A" w:rsidRDefault="002F1C42" w:rsidP="00187EB9">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w:t>
            </w:r>
            <w:r w:rsidR="00187EB9">
              <w:rPr>
                <w:rFonts w:ascii="Times New Roman" w:hAnsi="Times New Roman" w:cs="Times New Roman"/>
                <w:sz w:val="24"/>
                <w:szCs w:val="24"/>
              </w:rPr>
              <w:t>4</w:t>
            </w:r>
          </w:p>
        </w:tc>
      </w:tr>
      <w:tr w:rsidR="002F1C42" w:rsidRPr="008F4D3A" w14:paraId="18511301" w14:textId="77777777" w:rsidTr="00A934A1">
        <w:trPr>
          <w:gridAfter w:val="1"/>
          <w:wAfter w:w="6" w:type="dxa"/>
        </w:trPr>
        <w:tc>
          <w:tcPr>
            <w:tcW w:w="902" w:type="dxa"/>
          </w:tcPr>
          <w:p w14:paraId="6EC307B2" w14:textId="77777777" w:rsidR="002F1C42" w:rsidRPr="008F4D3A" w:rsidRDefault="002F1C42" w:rsidP="008F4D3A">
            <w:pPr>
              <w:spacing w:after="0" w:line="240" w:lineRule="auto"/>
              <w:jc w:val="center"/>
              <w:rPr>
                <w:rFonts w:ascii="Times New Roman" w:hAnsi="Times New Roman" w:cs="Times New Roman"/>
                <w:sz w:val="24"/>
                <w:szCs w:val="24"/>
              </w:rPr>
            </w:pPr>
          </w:p>
        </w:tc>
        <w:tc>
          <w:tcPr>
            <w:tcW w:w="7457" w:type="dxa"/>
          </w:tcPr>
          <w:p w14:paraId="4B0B335F" w14:textId="5ADAD9E5" w:rsidR="002F1C42" w:rsidRPr="008F4D3A" w:rsidRDefault="002F1C42" w:rsidP="009E4149">
            <w:pPr>
              <w:pStyle w:val="ListParagraph"/>
              <w:numPr>
                <w:ilvl w:val="0"/>
                <w:numId w:val="11"/>
              </w:numPr>
              <w:spacing w:after="0" w:line="240" w:lineRule="auto"/>
              <w:ind w:left="360"/>
              <w:contextualSpacing w:val="0"/>
              <w:jc w:val="both"/>
              <w:rPr>
                <w:rFonts w:ascii="Times New Roman" w:hAnsi="Times New Roman" w:cs="Times New Roman"/>
                <w:sz w:val="24"/>
                <w:szCs w:val="24"/>
              </w:rPr>
            </w:pPr>
            <w:r w:rsidRPr="008F4D3A">
              <w:rPr>
                <w:rFonts w:ascii="Times New Roman" w:hAnsi="Times New Roman" w:cs="Times New Roman"/>
                <w:sz w:val="24"/>
                <w:szCs w:val="24"/>
              </w:rPr>
              <w:t xml:space="preserve">An ambulance service claims that it takes on the average less than 10 minutes to reach </w:t>
            </w:r>
            <w:proofErr w:type="spellStart"/>
            <w:r w:rsidRPr="008F4D3A">
              <w:rPr>
                <w:rFonts w:ascii="Times New Roman" w:hAnsi="Times New Roman" w:cs="Times New Roman"/>
                <w:sz w:val="24"/>
                <w:szCs w:val="24"/>
              </w:rPr>
              <w:t>it’s</w:t>
            </w:r>
            <w:proofErr w:type="spellEnd"/>
            <w:r w:rsidRPr="008F4D3A">
              <w:rPr>
                <w:rFonts w:ascii="Times New Roman" w:hAnsi="Times New Roman" w:cs="Times New Roman"/>
                <w:sz w:val="24"/>
                <w:szCs w:val="24"/>
              </w:rPr>
              <w:t xml:space="preserve"> destination in emergency calls. A sample of 36 calls has a mean 11 minutes and the variance of 16 minutes. Test the claim </w:t>
            </w:r>
            <w:proofErr w:type="gramStart"/>
            <w:r w:rsidRPr="008F4D3A">
              <w:rPr>
                <w:rFonts w:ascii="Times New Roman" w:hAnsi="Times New Roman" w:cs="Times New Roman"/>
                <w:sz w:val="24"/>
                <w:szCs w:val="24"/>
              </w:rPr>
              <w:t>at 0.05 level of significance</w:t>
            </w:r>
            <w:proofErr w:type="gramEnd"/>
            <w:r w:rsidRPr="008F4D3A">
              <w:rPr>
                <w:rFonts w:ascii="Times New Roman" w:hAnsi="Times New Roman" w:cs="Times New Roman"/>
                <w:sz w:val="24"/>
                <w:szCs w:val="24"/>
              </w:rPr>
              <w:t>.</w:t>
            </w:r>
          </w:p>
        </w:tc>
        <w:tc>
          <w:tcPr>
            <w:tcW w:w="911" w:type="dxa"/>
          </w:tcPr>
          <w:p w14:paraId="07BE9929"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5M</w:t>
            </w:r>
          </w:p>
        </w:tc>
        <w:tc>
          <w:tcPr>
            <w:tcW w:w="797" w:type="dxa"/>
          </w:tcPr>
          <w:p w14:paraId="36065E9C"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CO-5</w:t>
            </w:r>
          </w:p>
        </w:tc>
        <w:tc>
          <w:tcPr>
            <w:tcW w:w="778" w:type="dxa"/>
          </w:tcPr>
          <w:p w14:paraId="2D6860AA" w14:textId="1701CD94" w:rsidR="002F1C42" w:rsidRPr="008F4D3A" w:rsidRDefault="002F1C42" w:rsidP="00187EB9">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w:t>
            </w:r>
            <w:r w:rsidR="00187EB9">
              <w:rPr>
                <w:rFonts w:ascii="Times New Roman" w:hAnsi="Times New Roman" w:cs="Times New Roman"/>
                <w:sz w:val="24"/>
                <w:szCs w:val="24"/>
              </w:rPr>
              <w:t>4</w:t>
            </w:r>
          </w:p>
        </w:tc>
      </w:tr>
      <w:tr w:rsidR="002F1C42" w:rsidRPr="008F4D3A" w14:paraId="7B2F1690" w14:textId="77777777" w:rsidTr="00A934A1">
        <w:tc>
          <w:tcPr>
            <w:tcW w:w="10851" w:type="dxa"/>
            <w:gridSpan w:val="6"/>
          </w:tcPr>
          <w:p w14:paraId="7952DE82" w14:textId="77777777" w:rsidR="002F1C42" w:rsidRPr="008F4D3A" w:rsidRDefault="002F1C42" w:rsidP="008F4D3A">
            <w:pPr>
              <w:spacing w:after="0" w:line="240" w:lineRule="auto"/>
              <w:jc w:val="center"/>
              <w:rPr>
                <w:rFonts w:ascii="Times New Roman" w:hAnsi="Times New Roman" w:cs="Times New Roman"/>
                <w:b/>
                <w:bCs/>
                <w:sz w:val="24"/>
                <w:szCs w:val="24"/>
              </w:rPr>
            </w:pPr>
            <w:r w:rsidRPr="008F4D3A">
              <w:rPr>
                <w:rFonts w:ascii="Times New Roman" w:hAnsi="Times New Roman" w:cs="Times New Roman"/>
                <w:b/>
                <w:bCs/>
                <w:sz w:val="24"/>
                <w:szCs w:val="24"/>
              </w:rPr>
              <w:t>OR</w:t>
            </w:r>
          </w:p>
        </w:tc>
      </w:tr>
      <w:tr w:rsidR="002F1C42" w:rsidRPr="008F4D3A" w14:paraId="4FE1AA33" w14:textId="77777777" w:rsidTr="00A934A1">
        <w:trPr>
          <w:gridAfter w:val="1"/>
          <w:wAfter w:w="6" w:type="dxa"/>
        </w:trPr>
        <w:tc>
          <w:tcPr>
            <w:tcW w:w="902" w:type="dxa"/>
          </w:tcPr>
          <w:p w14:paraId="58817D89" w14:textId="38A077F8"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10</w:t>
            </w:r>
            <w:r w:rsidR="009E7065">
              <w:rPr>
                <w:rFonts w:ascii="Times New Roman" w:hAnsi="Times New Roman" w:cs="Times New Roman"/>
                <w:sz w:val="24"/>
                <w:szCs w:val="24"/>
              </w:rPr>
              <w:t>.</w:t>
            </w:r>
          </w:p>
        </w:tc>
        <w:tc>
          <w:tcPr>
            <w:tcW w:w="7457" w:type="dxa"/>
          </w:tcPr>
          <w:p w14:paraId="7AB9C7E8" w14:textId="3C656F40" w:rsidR="002F1C42" w:rsidRPr="008F4D3A" w:rsidRDefault="002F1C42" w:rsidP="009E4149">
            <w:pPr>
              <w:spacing w:after="0" w:line="240" w:lineRule="auto"/>
              <w:jc w:val="both"/>
              <w:rPr>
                <w:rFonts w:ascii="Times New Roman" w:hAnsi="Times New Roman" w:cs="Times New Roman"/>
                <w:sz w:val="24"/>
                <w:szCs w:val="24"/>
              </w:rPr>
            </w:pPr>
            <w:r w:rsidRPr="008F4D3A">
              <w:rPr>
                <w:rFonts w:ascii="Times New Roman" w:hAnsi="Times New Roman" w:cs="Times New Roman"/>
                <w:sz w:val="24"/>
                <w:szCs w:val="24"/>
              </w:rPr>
              <w:t xml:space="preserve">To examine the hypothesis that the husbands are more intelligent than the wives, an investigator took a sample of 10 couples and </w:t>
            </w:r>
            <w:r w:rsidR="006F4B1B" w:rsidRPr="008F4D3A">
              <w:rPr>
                <w:rFonts w:ascii="Times New Roman" w:hAnsi="Times New Roman" w:cs="Times New Roman"/>
                <w:sz w:val="24"/>
                <w:szCs w:val="24"/>
              </w:rPr>
              <w:t>administered them</w:t>
            </w:r>
            <w:r w:rsidRPr="008F4D3A">
              <w:rPr>
                <w:rFonts w:ascii="Times New Roman" w:hAnsi="Times New Roman" w:cs="Times New Roman"/>
                <w:sz w:val="24"/>
                <w:szCs w:val="24"/>
              </w:rPr>
              <w:t xml:space="preserve"> a test which measures the I.Q. The result are as follows</w:t>
            </w:r>
          </w:p>
          <w:tbl>
            <w:tblPr>
              <w:tblStyle w:val="TableGrid"/>
              <w:tblW w:w="0" w:type="auto"/>
              <w:tblLook w:val="04A0" w:firstRow="1" w:lastRow="0" w:firstColumn="1" w:lastColumn="0" w:noHBand="0" w:noVBand="1"/>
            </w:tblPr>
            <w:tblGrid>
              <w:gridCol w:w="1164"/>
              <w:gridCol w:w="614"/>
              <w:gridCol w:w="614"/>
              <w:gridCol w:w="589"/>
              <w:gridCol w:w="614"/>
              <w:gridCol w:w="614"/>
              <w:gridCol w:w="614"/>
              <w:gridCol w:w="589"/>
              <w:gridCol w:w="589"/>
              <w:gridCol w:w="615"/>
              <w:gridCol w:w="615"/>
            </w:tblGrid>
            <w:tr w:rsidR="002F1C42" w:rsidRPr="008F4D3A" w14:paraId="1A69FC52" w14:textId="77777777" w:rsidTr="003E229F">
              <w:tc>
                <w:tcPr>
                  <w:tcW w:w="624" w:type="dxa"/>
                </w:tcPr>
                <w:p w14:paraId="44371900"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Husbands</w:t>
                  </w:r>
                </w:p>
              </w:tc>
              <w:tc>
                <w:tcPr>
                  <w:tcW w:w="624" w:type="dxa"/>
                </w:tcPr>
                <w:p w14:paraId="10C6E973"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117</w:t>
                  </w:r>
                </w:p>
              </w:tc>
              <w:tc>
                <w:tcPr>
                  <w:tcW w:w="624" w:type="dxa"/>
                </w:tcPr>
                <w:p w14:paraId="39F68917"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105</w:t>
                  </w:r>
                </w:p>
              </w:tc>
              <w:tc>
                <w:tcPr>
                  <w:tcW w:w="624" w:type="dxa"/>
                </w:tcPr>
                <w:p w14:paraId="41F6068E"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97</w:t>
                  </w:r>
                </w:p>
              </w:tc>
              <w:tc>
                <w:tcPr>
                  <w:tcW w:w="624" w:type="dxa"/>
                </w:tcPr>
                <w:p w14:paraId="16664F34"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105</w:t>
                  </w:r>
                </w:p>
              </w:tc>
              <w:tc>
                <w:tcPr>
                  <w:tcW w:w="624" w:type="dxa"/>
                </w:tcPr>
                <w:p w14:paraId="6DF93AA8"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123</w:t>
                  </w:r>
                </w:p>
              </w:tc>
              <w:tc>
                <w:tcPr>
                  <w:tcW w:w="624" w:type="dxa"/>
                </w:tcPr>
                <w:p w14:paraId="0D4C24CA"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109</w:t>
                  </w:r>
                </w:p>
              </w:tc>
              <w:tc>
                <w:tcPr>
                  <w:tcW w:w="624" w:type="dxa"/>
                </w:tcPr>
                <w:p w14:paraId="3D2C0045"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86</w:t>
                  </w:r>
                </w:p>
              </w:tc>
              <w:tc>
                <w:tcPr>
                  <w:tcW w:w="624" w:type="dxa"/>
                </w:tcPr>
                <w:p w14:paraId="5C133B52"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78</w:t>
                  </w:r>
                </w:p>
              </w:tc>
              <w:tc>
                <w:tcPr>
                  <w:tcW w:w="625" w:type="dxa"/>
                </w:tcPr>
                <w:p w14:paraId="68D793FA"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103</w:t>
                  </w:r>
                </w:p>
              </w:tc>
              <w:tc>
                <w:tcPr>
                  <w:tcW w:w="625" w:type="dxa"/>
                </w:tcPr>
                <w:p w14:paraId="3154B9D5"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107</w:t>
                  </w:r>
                </w:p>
              </w:tc>
            </w:tr>
            <w:tr w:rsidR="002F1C42" w:rsidRPr="008F4D3A" w14:paraId="2ED23467" w14:textId="77777777" w:rsidTr="003E229F">
              <w:tc>
                <w:tcPr>
                  <w:tcW w:w="624" w:type="dxa"/>
                </w:tcPr>
                <w:p w14:paraId="6F018464"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Wives</w:t>
                  </w:r>
                </w:p>
              </w:tc>
              <w:tc>
                <w:tcPr>
                  <w:tcW w:w="624" w:type="dxa"/>
                </w:tcPr>
                <w:p w14:paraId="2840EFC8"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106</w:t>
                  </w:r>
                </w:p>
              </w:tc>
              <w:tc>
                <w:tcPr>
                  <w:tcW w:w="624" w:type="dxa"/>
                </w:tcPr>
                <w:p w14:paraId="5E3BA472"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98</w:t>
                  </w:r>
                </w:p>
              </w:tc>
              <w:tc>
                <w:tcPr>
                  <w:tcW w:w="624" w:type="dxa"/>
                </w:tcPr>
                <w:p w14:paraId="31208C9F"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87</w:t>
                  </w:r>
                </w:p>
              </w:tc>
              <w:tc>
                <w:tcPr>
                  <w:tcW w:w="624" w:type="dxa"/>
                </w:tcPr>
                <w:p w14:paraId="48BF761F"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104</w:t>
                  </w:r>
                </w:p>
              </w:tc>
              <w:tc>
                <w:tcPr>
                  <w:tcW w:w="624" w:type="dxa"/>
                </w:tcPr>
                <w:p w14:paraId="74234C3D"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116</w:t>
                  </w:r>
                </w:p>
              </w:tc>
              <w:tc>
                <w:tcPr>
                  <w:tcW w:w="624" w:type="dxa"/>
                </w:tcPr>
                <w:p w14:paraId="0930BD38"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95</w:t>
                  </w:r>
                </w:p>
              </w:tc>
              <w:tc>
                <w:tcPr>
                  <w:tcW w:w="624" w:type="dxa"/>
                </w:tcPr>
                <w:p w14:paraId="2DD7C6F7"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90</w:t>
                  </w:r>
                </w:p>
              </w:tc>
              <w:tc>
                <w:tcPr>
                  <w:tcW w:w="624" w:type="dxa"/>
                </w:tcPr>
                <w:p w14:paraId="49F8BF5B"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69</w:t>
                  </w:r>
                </w:p>
              </w:tc>
              <w:tc>
                <w:tcPr>
                  <w:tcW w:w="625" w:type="dxa"/>
                </w:tcPr>
                <w:p w14:paraId="66D1E6CA"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108</w:t>
                  </w:r>
                </w:p>
              </w:tc>
              <w:tc>
                <w:tcPr>
                  <w:tcW w:w="625" w:type="dxa"/>
                </w:tcPr>
                <w:p w14:paraId="1D8FC055"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85</w:t>
                  </w:r>
                </w:p>
              </w:tc>
            </w:tr>
          </w:tbl>
          <w:p w14:paraId="51311DBF" w14:textId="3E05AA64"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Test the hypothesis with a reasonable test at level of significance of 0.05</w:t>
            </w:r>
            <w:r w:rsidR="0063338F">
              <w:rPr>
                <w:rFonts w:ascii="Times New Roman" w:hAnsi="Times New Roman" w:cs="Times New Roman"/>
                <w:sz w:val="24"/>
                <w:szCs w:val="24"/>
              </w:rPr>
              <w:t>.</w:t>
            </w:r>
          </w:p>
        </w:tc>
        <w:tc>
          <w:tcPr>
            <w:tcW w:w="911" w:type="dxa"/>
          </w:tcPr>
          <w:p w14:paraId="644F096B"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10M</w:t>
            </w:r>
          </w:p>
        </w:tc>
        <w:tc>
          <w:tcPr>
            <w:tcW w:w="797" w:type="dxa"/>
          </w:tcPr>
          <w:p w14:paraId="47293054" w14:textId="77777777" w:rsidR="002F1C42" w:rsidRPr="008F4D3A" w:rsidRDefault="002F1C42" w:rsidP="008F4D3A">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CO-5</w:t>
            </w:r>
          </w:p>
        </w:tc>
        <w:tc>
          <w:tcPr>
            <w:tcW w:w="778" w:type="dxa"/>
          </w:tcPr>
          <w:p w14:paraId="122FD3EB" w14:textId="7E3DD36C" w:rsidR="002F1C42" w:rsidRPr="008F4D3A" w:rsidRDefault="002F1C42" w:rsidP="00187EB9">
            <w:pPr>
              <w:spacing w:after="0" w:line="240" w:lineRule="auto"/>
              <w:rPr>
                <w:rFonts w:ascii="Times New Roman" w:hAnsi="Times New Roman" w:cs="Times New Roman"/>
                <w:sz w:val="24"/>
                <w:szCs w:val="24"/>
              </w:rPr>
            </w:pPr>
            <w:r w:rsidRPr="008F4D3A">
              <w:rPr>
                <w:rFonts w:ascii="Times New Roman" w:hAnsi="Times New Roman" w:cs="Times New Roman"/>
                <w:sz w:val="24"/>
                <w:szCs w:val="24"/>
              </w:rPr>
              <w:t>BL-</w:t>
            </w:r>
            <w:r w:rsidR="00187EB9">
              <w:rPr>
                <w:rFonts w:ascii="Times New Roman" w:hAnsi="Times New Roman" w:cs="Times New Roman"/>
                <w:sz w:val="24"/>
                <w:szCs w:val="24"/>
              </w:rPr>
              <w:t>4</w:t>
            </w:r>
          </w:p>
        </w:tc>
      </w:tr>
    </w:tbl>
    <w:p w14:paraId="1F4B397A" w14:textId="77777777" w:rsidR="002F1C42" w:rsidRPr="008F4D3A" w:rsidRDefault="002F1C42" w:rsidP="008F4D3A">
      <w:pPr>
        <w:spacing w:after="0" w:line="240" w:lineRule="auto"/>
        <w:jc w:val="center"/>
        <w:rPr>
          <w:rFonts w:ascii="Times New Roman" w:hAnsi="Times New Roman" w:cs="Times New Roman"/>
          <w:sz w:val="24"/>
          <w:szCs w:val="24"/>
        </w:rPr>
      </w:pPr>
    </w:p>
    <w:p w14:paraId="23E8B3B8" w14:textId="7F273B08" w:rsidR="002F1C42" w:rsidRPr="008F4D3A" w:rsidRDefault="002F1C42" w:rsidP="008F4D3A">
      <w:pPr>
        <w:spacing w:after="0" w:line="240" w:lineRule="auto"/>
        <w:jc w:val="center"/>
        <w:rPr>
          <w:rFonts w:ascii="Times New Roman" w:hAnsi="Times New Roman" w:cs="Times New Roman"/>
          <w:sz w:val="24"/>
          <w:szCs w:val="24"/>
        </w:rPr>
      </w:pPr>
      <w:r w:rsidRPr="008F4D3A">
        <w:rPr>
          <w:rFonts w:ascii="Times New Roman" w:hAnsi="Times New Roman" w:cs="Times New Roman"/>
          <w:sz w:val="24"/>
          <w:szCs w:val="24"/>
        </w:rPr>
        <w:t>***</w:t>
      </w:r>
    </w:p>
    <w:p w14:paraId="1E947D23" w14:textId="77777777" w:rsidR="002F1C42" w:rsidRPr="008F4D3A" w:rsidRDefault="002F1C42" w:rsidP="008F4D3A">
      <w:pPr>
        <w:spacing w:after="0" w:line="240" w:lineRule="auto"/>
        <w:rPr>
          <w:rFonts w:ascii="Times New Roman" w:hAnsi="Times New Roman" w:cs="Times New Roman"/>
          <w:bCs/>
          <w:i/>
          <w:iCs/>
          <w:sz w:val="24"/>
          <w:szCs w:val="24"/>
          <w:lang w:eastAsia="en-IN"/>
        </w:rPr>
      </w:pPr>
    </w:p>
    <w:sectPr w:rsidR="002F1C42" w:rsidRPr="008F4D3A" w:rsidSect="001C2FD5">
      <w:footerReference w:type="default" r:id="rId29"/>
      <w:pgSz w:w="11906" w:h="16838"/>
      <w:pgMar w:top="568" w:right="566" w:bottom="1440"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63FE4" w14:textId="77777777" w:rsidR="001B4EA6" w:rsidRDefault="001B4EA6" w:rsidP="00A934A1">
      <w:pPr>
        <w:spacing w:after="0" w:line="240" w:lineRule="auto"/>
      </w:pPr>
      <w:r>
        <w:separator/>
      </w:r>
    </w:p>
  </w:endnote>
  <w:endnote w:type="continuationSeparator" w:id="0">
    <w:p w14:paraId="6FF61135" w14:textId="77777777" w:rsidR="001B4EA6" w:rsidRDefault="001B4EA6" w:rsidP="00A93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8894365"/>
      <w:docPartObj>
        <w:docPartGallery w:val="Page Numbers (Bottom of Page)"/>
        <w:docPartUnique/>
      </w:docPartObj>
    </w:sdtPr>
    <w:sdtEndPr/>
    <w:sdtContent>
      <w:sdt>
        <w:sdtPr>
          <w:id w:val="-1669238322"/>
          <w:docPartObj>
            <w:docPartGallery w:val="Page Numbers (Top of Page)"/>
            <w:docPartUnique/>
          </w:docPartObj>
        </w:sdtPr>
        <w:sdtEndPr/>
        <w:sdtContent>
          <w:p w14:paraId="0D12BA7E" w14:textId="05D2AFF9" w:rsidR="00A934A1" w:rsidRDefault="00A934A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13D7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13D79">
              <w:rPr>
                <w:b/>
                <w:bCs/>
                <w:noProof/>
              </w:rPr>
              <w:t>2</w:t>
            </w:r>
            <w:r>
              <w:rPr>
                <w:b/>
                <w:bCs/>
                <w:sz w:val="24"/>
                <w:szCs w:val="24"/>
              </w:rPr>
              <w:fldChar w:fldCharType="end"/>
            </w:r>
          </w:p>
        </w:sdtContent>
      </w:sdt>
    </w:sdtContent>
  </w:sdt>
  <w:p w14:paraId="74F3018A" w14:textId="77777777" w:rsidR="00A934A1" w:rsidRDefault="00A934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411C38" w14:textId="77777777" w:rsidR="001B4EA6" w:rsidRDefault="001B4EA6" w:rsidP="00A934A1">
      <w:pPr>
        <w:spacing w:after="0" w:line="240" w:lineRule="auto"/>
      </w:pPr>
      <w:r>
        <w:separator/>
      </w:r>
    </w:p>
  </w:footnote>
  <w:footnote w:type="continuationSeparator" w:id="0">
    <w:p w14:paraId="6D312C1F" w14:textId="77777777" w:rsidR="001B4EA6" w:rsidRDefault="001B4EA6" w:rsidP="00A934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1169D2"/>
    <w:multiLevelType w:val="hybridMultilevel"/>
    <w:tmpl w:val="71DEB0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
  </w:num>
  <w:num w:numId="4">
    <w:abstractNumId w:val="10"/>
  </w:num>
  <w:num w:numId="5">
    <w:abstractNumId w:val="7"/>
  </w:num>
  <w:num w:numId="6">
    <w:abstractNumId w:val="2"/>
  </w:num>
  <w:num w:numId="7">
    <w:abstractNumId w:val="5"/>
  </w:num>
  <w:num w:numId="8">
    <w:abstractNumId w:val="6"/>
  </w:num>
  <w:num w:numId="9">
    <w:abstractNumId w:val="9"/>
  </w:num>
  <w:num w:numId="10">
    <w:abstractNumId w:val="1"/>
  </w:num>
  <w:num w:numId="11">
    <w:abstractNumId w:val="0"/>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2AA7"/>
    <w:rsid w:val="00025404"/>
    <w:rsid w:val="00113D79"/>
    <w:rsid w:val="00180834"/>
    <w:rsid w:val="00187EB9"/>
    <w:rsid w:val="001B4EA6"/>
    <w:rsid w:val="001C2FD5"/>
    <w:rsid w:val="002279AA"/>
    <w:rsid w:val="00227B0F"/>
    <w:rsid w:val="00230032"/>
    <w:rsid w:val="0026364A"/>
    <w:rsid w:val="002F1C42"/>
    <w:rsid w:val="0030742D"/>
    <w:rsid w:val="003746E6"/>
    <w:rsid w:val="003F76DC"/>
    <w:rsid w:val="004757CC"/>
    <w:rsid w:val="00480258"/>
    <w:rsid w:val="0049451B"/>
    <w:rsid w:val="00540B59"/>
    <w:rsid w:val="005916C7"/>
    <w:rsid w:val="00605F7A"/>
    <w:rsid w:val="0063338F"/>
    <w:rsid w:val="006F4B1B"/>
    <w:rsid w:val="007C2359"/>
    <w:rsid w:val="00800297"/>
    <w:rsid w:val="0085659C"/>
    <w:rsid w:val="008F4D3A"/>
    <w:rsid w:val="00914E12"/>
    <w:rsid w:val="00936705"/>
    <w:rsid w:val="00972DEF"/>
    <w:rsid w:val="009E4149"/>
    <w:rsid w:val="009E7065"/>
    <w:rsid w:val="009E7D74"/>
    <w:rsid w:val="00A934A1"/>
    <w:rsid w:val="00AF0419"/>
    <w:rsid w:val="00C154FA"/>
    <w:rsid w:val="00C425BE"/>
    <w:rsid w:val="00CA24B7"/>
    <w:rsid w:val="00CC5113"/>
    <w:rsid w:val="00CD159E"/>
    <w:rsid w:val="00D16987"/>
    <w:rsid w:val="00D30706"/>
    <w:rsid w:val="00D46E45"/>
    <w:rsid w:val="00DD2F91"/>
    <w:rsid w:val="00DD36B6"/>
    <w:rsid w:val="00E33D35"/>
    <w:rsid w:val="00E55F65"/>
    <w:rsid w:val="00F71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934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34A1"/>
    <w:rPr>
      <w:rFonts w:eastAsiaTheme="minorEastAsia"/>
      <w:kern w:val="0"/>
      <w:lang w:val="en-US"/>
      <w14:ligatures w14:val="none"/>
    </w:rPr>
  </w:style>
  <w:style w:type="paragraph" w:styleId="Footer">
    <w:name w:val="footer"/>
    <w:basedOn w:val="Normal"/>
    <w:link w:val="FooterChar"/>
    <w:uiPriority w:val="99"/>
    <w:unhideWhenUsed/>
    <w:rsid w:val="00A934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34A1"/>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934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34A1"/>
    <w:rPr>
      <w:rFonts w:eastAsiaTheme="minorEastAsia"/>
      <w:kern w:val="0"/>
      <w:lang w:val="en-US"/>
      <w14:ligatures w14:val="none"/>
    </w:rPr>
  </w:style>
  <w:style w:type="paragraph" w:styleId="Footer">
    <w:name w:val="footer"/>
    <w:basedOn w:val="Normal"/>
    <w:link w:val="FooterChar"/>
    <w:uiPriority w:val="99"/>
    <w:unhideWhenUsed/>
    <w:rsid w:val="00A934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34A1"/>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525784">
      <w:bodyDiv w:val="1"/>
      <w:marLeft w:val="0"/>
      <w:marRight w:val="0"/>
      <w:marTop w:val="0"/>
      <w:marBottom w:val="0"/>
      <w:divBdr>
        <w:top w:val="none" w:sz="0" w:space="0" w:color="auto"/>
        <w:left w:val="none" w:sz="0" w:space="0" w:color="auto"/>
        <w:bottom w:val="none" w:sz="0" w:space="0" w:color="auto"/>
        <w:right w:val="none" w:sz="0" w:space="0" w:color="auto"/>
      </w:divBdr>
    </w:div>
    <w:div w:id="812796688">
      <w:bodyDiv w:val="1"/>
      <w:marLeft w:val="0"/>
      <w:marRight w:val="0"/>
      <w:marTop w:val="0"/>
      <w:marBottom w:val="0"/>
      <w:divBdr>
        <w:top w:val="none" w:sz="0" w:space="0" w:color="auto"/>
        <w:left w:val="none" w:sz="0" w:space="0" w:color="auto"/>
        <w:bottom w:val="none" w:sz="0" w:space="0" w:color="auto"/>
        <w:right w:val="none" w:sz="0" w:space="0" w:color="auto"/>
      </w:divBdr>
    </w:div>
    <w:div w:id="843937991">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30F69-EBCB-4E6D-8BBE-CA1173697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643</Words>
  <Characters>3671</Characters>
  <Application>Microsoft Office Word</Application>
  <DocSecurity>0</DocSecurity>
  <Lines>30</Lines>
  <Paragraphs>8</Paragraphs>
  <ScaleCrop>false</ScaleCrop>
  <Company/>
  <LinksUpToDate>false</LinksUpToDate>
  <CharactersWithSpaces>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39</cp:revision>
  <cp:lastPrinted>2024-12-19T08:00:00Z</cp:lastPrinted>
  <dcterms:created xsi:type="dcterms:W3CDTF">2023-03-23T04:54:00Z</dcterms:created>
  <dcterms:modified xsi:type="dcterms:W3CDTF">2024-12-19T08:00:00Z</dcterms:modified>
</cp:coreProperties>
</file>